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B0BE0" w14:textId="77777777" w:rsidR="000C30B4" w:rsidRDefault="000C30B4" w:rsidP="00077587">
      <w:pPr>
        <w:pStyle w:val="Header"/>
        <w:jc w:val="center"/>
        <w:rPr>
          <w:rFonts w:ascii="Avenir Next LT Pro Demi" w:eastAsia="Times New Roman" w:hAnsi="Avenir Next LT Pro Demi" w:cs="Times New Roman"/>
          <w:b/>
          <w:sz w:val="28"/>
          <w:szCs w:val="28"/>
          <w:lang w:eastAsia="en-GB"/>
        </w:rPr>
      </w:pPr>
    </w:p>
    <w:p w14:paraId="789F4A17" w14:textId="77777777" w:rsidR="000C30B4" w:rsidRDefault="000C30B4" w:rsidP="00077587">
      <w:pPr>
        <w:pStyle w:val="Header"/>
        <w:jc w:val="center"/>
        <w:rPr>
          <w:rFonts w:ascii="Avenir Next LT Pro Demi" w:eastAsia="Times New Roman" w:hAnsi="Avenir Next LT Pro Demi" w:cs="Times New Roman"/>
          <w:b/>
          <w:sz w:val="28"/>
          <w:szCs w:val="28"/>
          <w:lang w:eastAsia="en-GB"/>
        </w:rPr>
      </w:pPr>
    </w:p>
    <w:p w14:paraId="55302705" w14:textId="11EA5FBA" w:rsidR="00077587" w:rsidRPr="00C308DF" w:rsidRDefault="00077587" w:rsidP="0017534F">
      <w:pPr>
        <w:pStyle w:val="Header"/>
        <w:jc w:val="right"/>
        <w:rPr>
          <w:rFonts w:ascii="Avenir Next LT Pro Demi" w:hAnsi="Avenir Next LT Pro Demi"/>
          <w:sz w:val="24"/>
          <w:szCs w:val="24"/>
        </w:rPr>
      </w:pPr>
      <w:r w:rsidRPr="00C308DF">
        <w:rPr>
          <w:rFonts w:ascii="Avenir Next LT Pro Demi" w:eastAsia="Times New Roman" w:hAnsi="Avenir Next LT Pro Demi" w:cs="Times New Roman"/>
          <w:b/>
          <w:sz w:val="28"/>
          <w:szCs w:val="28"/>
          <w:lang w:eastAsia="en-GB"/>
        </w:rPr>
        <w:t>Role Description &amp; Person Profile</w:t>
      </w:r>
      <w:r w:rsidRPr="00C308DF">
        <w:rPr>
          <w:rFonts w:ascii="Avenir Next LT Pro Demi" w:hAnsi="Avenir Next LT Pro Demi"/>
          <w:noProof/>
          <w:sz w:val="32"/>
          <w:szCs w:val="32"/>
          <w:lang w:eastAsia="en-GB"/>
        </w:rPr>
        <w:t xml:space="preserve"> </w:t>
      </w:r>
    </w:p>
    <w:p w14:paraId="6214DB5B" w14:textId="77777777" w:rsidR="00077587" w:rsidRPr="008F33DF" w:rsidRDefault="00077587" w:rsidP="00C4670C">
      <w:pPr>
        <w:spacing w:after="0"/>
        <w:rPr>
          <w:rFonts w:ascii="Avenir Next LT Pro" w:eastAsia="Times New Roman" w:hAnsi="Avenir Next LT Pro" w:cs="Times New Roman"/>
          <w:b/>
          <w:sz w:val="20"/>
          <w:szCs w:val="20"/>
          <w:lang w:eastAsia="en-GB"/>
        </w:rPr>
      </w:pPr>
    </w:p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8"/>
        <w:gridCol w:w="7092"/>
      </w:tblGrid>
      <w:tr w:rsidR="009F3689" w:rsidRPr="00E92205" w14:paraId="4BF2D7C0" w14:textId="77777777" w:rsidTr="00077587">
        <w:tc>
          <w:tcPr>
            <w:tcW w:w="2548" w:type="dxa"/>
          </w:tcPr>
          <w:p w14:paraId="34421115" w14:textId="77777777" w:rsidR="00D451E0" w:rsidRPr="00E92205" w:rsidRDefault="00D451E0" w:rsidP="00077587">
            <w:pPr>
              <w:spacing w:before="40" w:after="40" w:line="240" w:lineRule="auto"/>
              <w:rPr>
                <w:rFonts w:ascii="Avenir Next LT Pro Demi" w:eastAsia="Times New Roman" w:hAnsi="Avenir Next LT Pro Demi" w:cs="Times New Roman"/>
                <w:bCs/>
                <w:sz w:val="24"/>
                <w:szCs w:val="24"/>
                <w:lang w:eastAsia="en-GB"/>
              </w:rPr>
            </w:pPr>
            <w:r w:rsidRPr="00E92205">
              <w:rPr>
                <w:rFonts w:ascii="Avenir Next LT Pro Demi" w:eastAsia="Times New Roman" w:hAnsi="Avenir Next LT Pro Demi" w:cs="Times New Roman"/>
                <w:bCs/>
                <w:sz w:val="24"/>
                <w:szCs w:val="24"/>
                <w:lang w:eastAsia="en-GB"/>
              </w:rPr>
              <w:t>Job title:</w:t>
            </w:r>
          </w:p>
        </w:tc>
        <w:tc>
          <w:tcPr>
            <w:tcW w:w="7092" w:type="dxa"/>
            <w:vAlign w:val="bottom"/>
          </w:tcPr>
          <w:p w14:paraId="65962413" w14:textId="61870758" w:rsidR="00D451E0" w:rsidRPr="00E92205" w:rsidRDefault="00A952BB" w:rsidP="00077587">
            <w:pPr>
              <w:spacing w:before="40" w:after="40" w:line="240" w:lineRule="auto"/>
              <w:rPr>
                <w:rFonts w:ascii="Avenir Next LT Pro" w:eastAsia="Times New Roman" w:hAnsi="Avenir Next LT Pro" w:cs="Times New Roman"/>
                <w:sz w:val="24"/>
                <w:szCs w:val="24"/>
                <w:lang w:eastAsia="en-GB"/>
              </w:rPr>
            </w:pPr>
            <w:r>
              <w:rPr>
                <w:rFonts w:ascii="Avenir Next LT Pro" w:eastAsia="Times New Roman" w:hAnsi="Avenir Next LT Pro" w:cs="Times New Roman"/>
                <w:sz w:val="24"/>
                <w:szCs w:val="24"/>
                <w:lang w:eastAsia="en-GB"/>
              </w:rPr>
              <w:t>Accounts Assistant</w:t>
            </w:r>
          </w:p>
        </w:tc>
      </w:tr>
      <w:tr w:rsidR="009F3689" w:rsidRPr="00E92205" w14:paraId="2074AB57" w14:textId="77777777" w:rsidTr="00077587">
        <w:tc>
          <w:tcPr>
            <w:tcW w:w="2548" w:type="dxa"/>
          </w:tcPr>
          <w:p w14:paraId="3E4BBB57" w14:textId="77777777" w:rsidR="00E12102" w:rsidRPr="00E92205" w:rsidRDefault="00E12102" w:rsidP="00077587">
            <w:pPr>
              <w:spacing w:before="40" w:after="40" w:line="240" w:lineRule="auto"/>
              <w:rPr>
                <w:rFonts w:ascii="Avenir Next LT Pro Demi" w:eastAsia="Times New Roman" w:hAnsi="Avenir Next LT Pro Demi" w:cs="Times New Roman"/>
                <w:bCs/>
                <w:sz w:val="24"/>
                <w:szCs w:val="24"/>
                <w:lang w:eastAsia="en-GB"/>
              </w:rPr>
            </w:pPr>
            <w:r w:rsidRPr="00E92205">
              <w:rPr>
                <w:rFonts w:ascii="Avenir Next LT Pro Demi" w:eastAsia="Times New Roman" w:hAnsi="Avenir Next LT Pro Demi" w:cs="Times New Roman"/>
                <w:bCs/>
                <w:sz w:val="24"/>
                <w:szCs w:val="24"/>
                <w:lang w:eastAsia="en-GB"/>
              </w:rPr>
              <w:t>Reports to:</w:t>
            </w:r>
          </w:p>
        </w:tc>
        <w:tc>
          <w:tcPr>
            <w:tcW w:w="7092" w:type="dxa"/>
            <w:vAlign w:val="bottom"/>
          </w:tcPr>
          <w:p w14:paraId="7A5EC33B" w14:textId="249522BD" w:rsidR="00E12102" w:rsidRPr="00E92205" w:rsidRDefault="00A952BB" w:rsidP="00077587">
            <w:pPr>
              <w:spacing w:before="40" w:after="40" w:line="240" w:lineRule="auto"/>
              <w:rPr>
                <w:rFonts w:ascii="Avenir Next LT Pro" w:eastAsia="Times New Roman" w:hAnsi="Avenir Next LT Pro" w:cs="Times New Roman"/>
                <w:sz w:val="24"/>
                <w:szCs w:val="24"/>
                <w:lang w:eastAsia="en-GB"/>
              </w:rPr>
            </w:pPr>
            <w:r>
              <w:rPr>
                <w:rFonts w:ascii="Avenir Next LT Pro" w:eastAsia="Times New Roman" w:hAnsi="Avenir Next LT Pro" w:cs="Times New Roman"/>
                <w:sz w:val="24"/>
                <w:szCs w:val="24"/>
                <w:lang w:eastAsia="en-GB"/>
              </w:rPr>
              <w:t>Head of Finance</w:t>
            </w:r>
          </w:p>
        </w:tc>
      </w:tr>
      <w:tr w:rsidR="009F3689" w:rsidRPr="00E92205" w14:paraId="12659DC1" w14:textId="77777777" w:rsidTr="00077587">
        <w:tc>
          <w:tcPr>
            <w:tcW w:w="2548" w:type="dxa"/>
          </w:tcPr>
          <w:p w14:paraId="36DDFAA7" w14:textId="77777777" w:rsidR="00E12102" w:rsidRPr="00E92205" w:rsidRDefault="00E12102" w:rsidP="00077587">
            <w:pPr>
              <w:spacing w:before="40" w:after="40" w:line="240" w:lineRule="auto"/>
              <w:rPr>
                <w:rFonts w:ascii="Avenir Next LT Pro Demi" w:eastAsia="Times New Roman" w:hAnsi="Avenir Next LT Pro Demi" w:cs="Times New Roman"/>
                <w:bCs/>
                <w:sz w:val="24"/>
                <w:szCs w:val="24"/>
                <w:lang w:eastAsia="en-GB"/>
              </w:rPr>
            </w:pPr>
            <w:r w:rsidRPr="00E92205">
              <w:rPr>
                <w:rFonts w:ascii="Avenir Next LT Pro Demi" w:eastAsia="Times New Roman" w:hAnsi="Avenir Next LT Pro Demi" w:cs="Times New Roman"/>
                <w:bCs/>
                <w:sz w:val="24"/>
                <w:szCs w:val="24"/>
                <w:lang w:eastAsia="en-GB"/>
              </w:rPr>
              <w:t>Location:</w:t>
            </w:r>
          </w:p>
        </w:tc>
        <w:tc>
          <w:tcPr>
            <w:tcW w:w="7092" w:type="dxa"/>
            <w:vAlign w:val="center"/>
          </w:tcPr>
          <w:p w14:paraId="7CE5AE88" w14:textId="2FFC2492" w:rsidR="00E12102" w:rsidRPr="00E92205" w:rsidRDefault="00A952BB" w:rsidP="00077587">
            <w:pPr>
              <w:spacing w:before="40" w:after="40" w:line="240" w:lineRule="auto"/>
              <w:rPr>
                <w:rFonts w:ascii="Avenir Next LT Pro" w:eastAsia="Times New Roman" w:hAnsi="Avenir Next LT Pro" w:cs="Times New Roman"/>
                <w:sz w:val="24"/>
                <w:szCs w:val="24"/>
                <w:lang w:eastAsia="en-GB"/>
              </w:rPr>
            </w:pPr>
            <w:r>
              <w:rPr>
                <w:rFonts w:ascii="Avenir Next LT Pro" w:eastAsia="Times New Roman" w:hAnsi="Avenir Next LT Pro" w:cs="Times New Roman"/>
                <w:sz w:val="24"/>
                <w:szCs w:val="24"/>
                <w:lang w:eastAsia="en-GB"/>
              </w:rPr>
              <w:t>Rugeley</w:t>
            </w:r>
          </w:p>
        </w:tc>
      </w:tr>
      <w:tr w:rsidR="009F3689" w:rsidRPr="00E92205" w14:paraId="519475EB" w14:textId="77777777" w:rsidTr="00077587">
        <w:tc>
          <w:tcPr>
            <w:tcW w:w="2548" w:type="dxa"/>
          </w:tcPr>
          <w:p w14:paraId="09962585" w14:textId="382D8F37" w:rsidR="00E12102" w:rsidRPr="00E92205" w:rsidRDefault="00E12102" w:rsidP="005F75F2">
            <w:pPr>
              <w:spacing w:before="40" w:after="40" w:line="240" w:lineRule="auto"/>
              <w:rPr>
                <w:rFonts w:ascii="Avenir Next LT Pro Demi" w:eastAsia="Times New Roman" w:hAnsi="Avenir Next LT Pro Demi" w:cs="Times New Roman"/>
                <w:bCs/>
                <w:sz w:val="24"/>
                <w:szCs w:val="24"/>
                <w:lang w:eastAsia="en-GB"/>
              </w:rPr>
            </w:pPr>
            <w:r w:rsidRPr="00E92205">
              <w:rPr>
                <w:rFonts w:ascii="Avenir Next LT Pro Demi" w:eastAsia="Times New Roman" w:hAnsi="Avenir Next LT Pro Demi" w:cs="Times New Roman"/>
                <w:bCs/>
                <w:sz w:val="24"/>
                <w:szCs w:val="24"/>
                <w:lang w:eastAsia="en-GB"/>
              </w:rPr>
              <w:t>Direct &amp; Indirect Reports:</w:t>
            </w:r>
          </w:p>
        </w:tc>
        <w:tc>
          <w:tcPr>
            <w:tcW w:w="7092" w:type="dxa"/>
          </w:tcPr>
          <w:p w14:paraId="1225DCCE" w14:textId="0EB4ECF7" w:rsidR="00E12102" w:rsidRPr="00E92205" w:rsidRDefault="00A952BB" w:rsidP="005F75F2">
            <w:pPr>
              <w:spacing w:before="40" w:after="40" w:line="240" w:lineRule="auto"/>
              <w:rPr>
                <w:rFonts w:ascii="Avenir Next LT Pro" w:eastAsia="Times New Roman" w:hAnsi="Avenir Next LT Pro" w:cs="Times New Roman"/>
                <w:sz w:val="24"/>
                <w:szCs w:val="24"/>
                <w:lang w:eastAsia="en-GB"/>
              </w:rPr>
            </w:pPr>
            <w:r>
              <w:rPr>
                <w:rFonts w:ascii="Avenir Next LT Pro" w:eastAsia="Times New Roman" w:hAnsi="Avenir Next LT Pro" w:cs="Times New Roman"/>
                <w:sz w:val="24"/>
                <w:szCs w:val="24"/>
                <w:lang w:eastAsia="en-GB"/>
              </w:rPr>
              <w:t>None</w:t>
            </w:r>
          </w:p>
        </w:tc>
      </w:tr>
      <w:tr w:rsidR="00B553D6" w:rsidRPr="00E92205" w14:paraId="2CBCFB81" w14:textId="77777777" w:rsidTr="00077587">
        <w:tc>
          <w:tcPr>
            <w:tcW w:w="2548" w:type="dxa"/>
          </w:tcPr>
          <w:p w14:paraId="3C3315E7" w14:textId="715526A7" w:rsidR="00B553D6" w:rsidRPr="00E92205" w:rsidRDefault="008F33DF" w:rsidP="005F75F2">
            <w:pPr>
              <w:spacing w:before="40" w:after="40" w:line="240" w:lineRule="auto"/>
              <w:rPr>
                <w:rFonts w:ascii="Avenir Next LT Pro Demi" w:eastAsia="Times New Roman" w:hAnsi="Avenir Next LT Pro Demi" w:cs="Times New Roman"/>
                <w:bCs/>
                <w:sz w:val="24"/>
                <w:szCs w:val="24"/>
                <w:lang w:eastAsia="en-GB"/>
              </w:rPr>
            </w:pPr>
            <w:r w:rsidRPr="00E92205">
              <w:rPr>
                <w:rFonts w:ascii="Avenir Next LT Pro Demi" w:eastAsia="Times New Roman" w:hAnsi="Avenir Next LT Pro Demi" w:cs="Times New Roman"/>
                <w:bCs/>
                <w:sz w:val="24"/>
                <w:szCs w:val="24"/>
                <w:lang w:eastAsia="en-GB"/>
              </w:rPr>
              <w:t>Role Overview</w:t>
            </w:r>
          </w:p>
        </w:tc>
        <w:tc>
          <w:tcPr>
            <w:tcW w:w="7092" w:type="dxa"/>
            <w:vAlign w:val="bottom"/>
          </w:tcPr>
          <w:p w14:paraId="0EDC1923" w14:textId="69C352BD" w:rsidR="00B553D6" w:rsidRPr="000C30B4" w:rsidRDefault="00580E84" w:rsidP="005F75F2">
            <w:pPr>
              <w:spacing w:before="40" w:after="40" w:line="240" w:lineRule="auto"/>
              <w:contextualSpacing/>
              <w:rPr>
                <w:rFonts w:ascii="Avenir Next LT Pro" w:hAnsi="Avenir Next LT Pro"/>
                <w:sz w:val="24"/>
                <w:szCs w:val="24"/>
              </w:rPr>
            </w:pPr>
            <w:r>
              <w:rPr>
                <w:rFonts w:ascii="Avenir Next LT Pro" w:hAnsi="Avenir Next LT Pro"/>
                <w:sz w:val="24"/>
                <w:szCs w:val="24"/>
              </w:rPr>
              <w:t>Provide accounting and administrative support to the business</w:t>
            </w:r>
          </w:p>
        </w:tc>
      </w:tr>
      <w:tr w:rsidR="009F3689" w:rsidRPr="00E92205" w14:paraId="7F3D92A7" w14:textId="77777777" w:rsidTr="00077587">
        <w:tc>
          <w:tcPr>
            <w:tcW w:w="2548" w:type="dxa"/>
          </w:tcPr>
          <w:p w14:paraId="477CA338" w14:textId="0C631BA4" w:rsidR="00E12102" w:rsidRPr="00E92205" w:rsidRDefault="00D266DC" w:rsidP="005F75F2">
            <w:pPr>
              <w:spacing w:before="40" w:after="40" w:line="240" w:lineRule="auto"/>
              <w:rPr>
                <w:rFonts w:ascii="Avenir Next LT Pro Demi" w:eastAsia="Times New Roman" w:hAnsi="Avenir Next LT Pro Demi" w:cs="Times New Roman"/>
                <w:bCs/>
                <w:sz w:val="24"/>
                <w:szCs w:val="24"/>
                <w:lang w:eastAsia="en-GB"/>
              </w:rPr>
            </w:pPr>
            <w:r w:rsidRPr="00E92205">
              <w:rPr>
                <w:rFonts w:ascii="Avenir Next LT Pro Demi" w:eastAsia="Times New Roman" w:hAnsi="Avenir Next LT Pro Demi" w:cs="Times New Roman"/>
                <w:bCs/>
                <w:sz w:val="24"/>
                <w:szCs w:val="24"/>
                <w:lang w:eastAsia="en-GB"/>
              </w:rPr>
              <w:t>Key Responsibilities:</w:t>
            </w:r>
            <w:r w:rsidR="003B7128" w:rsidRPr="00E92205">
              <w:rPr>
                <w:rFonts w:ascii="Avenir Next LT Pro Demi" w:eastAsia="Times New Roman" w:hAnsi="Avenir Next LT Pro Demi" w:cs="Times New Roman"/>
                <w:bCs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7092" w:type="dxa"/>
            <w:vAlign w:val="bottom"/>
          </w:tcPr>
          <w:p w14:paraId="4A5DE52E" w14:textId="367B8869" w:rsidR="00580E84" w:rsidRDefault="00580E84" w:rsidP="005F75F2">
            <w:pPr>
              <w:pStyle w:val="ListParagraph"/>
              <w:numPr>
                <w:ilvl w:val="0"/>
                <w:numId w:val="23"/>
              </w:numPr>
              <w:spacing w:before="40" w:after="40"/>
              <w:contextualSpacing/>
              <w:rPr>
                <w:rFonts w:ascii="Avenir Next LT Pro" w:hAnsi="Avenir Next LT Pro"/>
                <w:sz w:val="24"/>
                <w:szCs w:val="24"/>
              </w:rPr>
            </w:pPr>
            <w:r>
              <w:rPr>
                <w:rFonts w:ascii="Avenir Next LT Pro" w:hAnsi="Avenir Next LT Pro"/>
                <w:sz w:val="24"/>
                <w:szCs w:val="24"/>
              </w:rPr>
              <w:t xml:space="preserve">Manage new supplier setups &amp; </w:t>
            </w:r>
            <w:r w:rsidR="00B34686">
              <w:rPr>
                <w:rFonts w:ascii="Avenir Next LT Pro" w:hAnsi="Avenir Next LT Pro"/>
                <w:sz w:val="24"/>
                <w:szCs w:val="24"/>
              </w:rPr>
              <w:t>amendments.</w:t>
            </w:r>
          </w:p>
          <w:p w14:paraId="7F55FA6A" w14:textId="4FB8D791" w:rsidR="00E12102" w:rsidRDefault="00FA6277" w:rsidP="005F75F2">
            <w:pPr>
              <w:pStyle w:val="ListParagraph"/>
              <w:numPr>
                <w:ilvl w:val="0"/>
                <w:numId w:val="23"/>
              </w:numPr>
              <w:spacing w:before="40" w:after="40"/>
              <w:contextualSpacing/>
              <w:rPr>
                <w:rFonts w:ascii="Avenir Next LT Pro" w:hAnsi="Avenir Next LT Pro"/>
                <w:sz w:val="24"/>
                <w:szCs w:val="24"/>
              </w:rPr>
            </w:pPr>
            <w:r>
              <w:rPr>
                <w:rFonts w:ascii="Avenir Next LT Pro" w:hAnsi="Avenir Next LT Pro"/>
                <w:sz w:val="24"/>
                <w:szCs w:val="24"/>
              </w:rPr>
              <w:t xml:space="preserve">Process </w:t>
            </w:r>
            <w:r w:rsidR="004144B0">
              <w:rPr>
                <w:rFonts w:ascii="Avenir Next LT Pro" w:hAnsi="Avenir Next LT Pro"/>
                <w:sz w:val="24"/>
                <w:szCs w:val="24"/>
              </w:rPr>
              <w:t>invoices</w:t>
            </w:r>
            <w:r w:rsidR="00580E84">
              <w:rPr>
                <w:rFonts w:ascii="Avenir Next LT Pro" w:hAnsi="Avenir Next LT Pro"/>
                <w:sz w:val="24"/>
                <w:szCs w:val="24"/>
              </w:rPr>
              <w:t xml:space="preserve"> including coding of costs &amp; managing </w:t>
            </w:r>
            <w:r w:rsidR="00B34686">
              <w:rPr>
                <w:rFonts w:ascii="Avenir Next LT Pro" w:hAnsi="Avenir Next LT Pro"/>
                <w:sz w:val="24"/>
                <w:szCs w:val="24"/>
              </w:rPr>
              <w:t>approvals.</w:t>
            </w:r>
          </w:p>
          <w:p w14:paraId="5DDAC2E1" w14:textId="13BB2DB4" w:rsidR="00580E84" w:rsidRDefault="00580E84" w:rsidP="005F75F2">
            <w:pPr>
              <w:pStyle w:val="ListParagraph"/>
              <w:numPr>
                <w:ilvl w:val="0"/>
                <w:numId w:val="23"/>
              </w:numPr>
              <w:spacing w:before="40" w:after="40"/>
              <w:contextualSpacing/>
              <w:rPr>
                <w:rFonts w:ascii="Avenir Next LT Pro" w:hAnsi="Avenir Next LT Pro"/>
                <w:sz w:val="24"/>
                <w:szCs w:val="24"/>
              </w:rPr>
            </w:pPr>
            <w:r>
              <w:rPr>
                <w:rFonts w:ascii="Avenir Next LT Pro" w:hAnsi="Avenir Next LT Pro"/>
                <w:sz w:val="24"/>
                <w:szCs w:val="24"/>
              </w:rPr>
              <w:t xml:space="preserve">Manage accounts email </w:t>
            </w:r>
            <w:r w:rsidR="00B34686">
              <w:rPr>
                <w:rFonts w:ascii="Avenir Next LT Pro" w:hAnsi="Avenir Next LT Pro"/>
                <w:sz w:val="24"/>
                <w:szCs w:val="24"/>
              </w:rPr>
              <w:t>inbox.</w:t>
            </w:r>
            <w:r>
              <w:rPr>
                <w:rFonts w:ascii="Avenir Next LT Pro" w:hAnsi="Avenir Next LT Pro"/>
                <w:sz w:val="24"/>
                <w:szCs w:val="24"/>
              </w:rPr>
              <w:t xml:space="preserve"> </w:t>
            </w:r>
          </w:p>
          <w:p w14:paraId="64B17AFE" w14:textId="6D5BEE32" w:rsidR="00580E84" w:rsidRDefault="00580E84" w:rsidP="005F75F2">
            <w:pPr>
              <w:pStyle w:val="ListParagraph"/>
              <w:numPr>
                <w:ilvl w:val="0"/>
                <w:numId w:val="23"/>
              </w:numPr>
              <w:spacing w:before="40" w:after="40"/>
              <w:contextualSpacing/>
              <w:rPr>
                <w:rFonts w:ascii="Avenir Next LT Pro" w:hAnsi="Avenir Next LT Pro"/>
                <w:sz w:val="24"/>
                <w:szCs w:val="24"/>
              </w:rPr>
            </w:pPr>
            <w:r>
              <w:rPr>
                <w:rFonts w:ascii="Avenir Next LT Pro" w:hAnsi="Avenir Next LT Pro"/>
                <w:sz w:val="24"/>
                <w:szCs w:val="24"/>
              </w:rPr>
              <w:t xml:space="preserve">Monitor daily communications and answer any </w:t>
            </w:r>
            <w:r w:rsidR="00B34686">
              <w:rPr>
                <w:rFonts w:ascii="Avenir Next LT Pro" w:hAnsi="Avenir Next LT Pro"/>
                <w:sz w:val="24"/>
                <w:szCs w:val="24"/>
              </w:rPr>
              <w:t>queries.</w:t>
            </w:r>
          </w:p>
          <w:p w14:paraId="65A38640" w14:textId="0ED24BC3" w:rsidR="004144B0" w:rsidRDefault="00580E84" w:rsidP="005F75F2">
            <w:pPr>
              <w:pStyle w:val="ListParagraph"/>
              <w:numPr>
                <w:ilvl w:val="0"/>
                <w:numId w:val="23"/>
              </w:numPr>
              <w:spacing w:before="40" w:after="40"/>
              <w:contextualSpacing/>
              <w:rPr>
                <w:rFonts w:ascii="Avenir Next LT Pro" w:hAnsi="Avenir Next LT Pro"/>
                <w:sz w:val="24"/>
                <w:szCs w:val="24"/>
              </w:rPr>
            </w:pPr>
            <w:r>
              <w:rPr>
                <w:rFonts w:ascii="Avenir Next LT Pro" w:hAnsi="Avenir Next LT Pro"/>
                <w:sz w:val="24"/>
                <w:szCs w:val="24"/>
              </w:rPr>
              <w:t xml:space="preserve">Create payment </w:t>
            </w:r>
            <w:r w:rsidR="00B34686">
              <w:rPr>
                <w:rFonts w:ascii="Avenir Next LT Pro" w:hAnsi="Avenir Next LT Pro"/>
                <w:sz w:val="24"/>
                <w:szCs w:val="24"/>
              </w:rPr>
              <w:t>requisitions.</w:t>
            </w:r>
          </w:p>
          <w:p w14:paraId="6AA64283" w14:textId="17D1729C" w:rsidR="00776747" w:rsidRDefault="00776747" w:rsidP="005F75F2">
            <w:pPr>
              <w:pStyle w:val="ListParagraph"/>
              <w:numPr>
                <w:ilvl w:val="0"/>
                <w:numId w:val="23"/>
              </w:numPr>
              <w:spacing w:before="40" w:after="40"/>
              <w:contextualSpacing/>
              <w:rPr>
                <w:rFonts w:ascii="Avenir Next LT Pro" w:hAnsi="Avenir Next LT Pro"/>
                <w:sz w:val="24"/>
                <w:szCs w:val="24"/>
              </w:rPr>
            </w:pPr>
            <w:r>
              <w:rPr>
                <w:rFonts w:ascii="Avenir Next LT Pro" w:hAnsi="Avenir Next LT Pro"/>
                <w:sz w:val="24"/>
                <w:szCs w:val="24"/>
              </w:rPr>
              <w:t xml:space="preserve">Prepare month end </w:t>
            </w:r>
            <w:r w:rsidR="00B34686">
              <w:rPr>
                <w:rFonts w:ascii="Avenir Next LT Pro" w:hAnsi="Avenir Next LT Pro"/>
                <w:sz w:val="24"/>
                <w:szCs w:val="24"/>
              </w:rPr>
              <w:t>accruals.</w:t>
            </w:r>
          </w:p>
          <w:p w14:paraId="6BBE7AE4" w14:textId="252BE933" w:rsidR="00580E84" w:rsidRDefault="00580E84" w:rsidP="00776747">
            <w:pPr>
              <w:pStyle w:val="ListParagraph"/>
              <w:numPr>
                <w:ilvl w:val="0"/>
                <w:numId w:val="23"/>
              </w:numPr>
              <w:spacing w:before="40" w:after="40"/>
              <w:contextualSpacing/>
              <w:rPr>
                <w:rFonts w:ascii="Avenir Next LT Pro" w:hAnsi="Avenir Next LT Pro"/>
                <w:sz w:val="24"/>
                <w:szCs w:val="24"/>
              </w:rPr>
            </w:pPr>
            <w:r>
              <w:rPr>
                <w:rFonts w:ascii="Avenir Next LT Pro" w:hAnsi="Avenir Next LT Pro"/>
                <w:sz w:val="24"/>
                <w:szCs w:val="24"/>
              </w:rPr>
              <w:t>Balance sheet reconciliations</w:t>
            </w:r>
          </w:p>
          <w:p w14:paraId="780DC09C" w14:textId="5803D545" w:rsidR="00F0432D" w:rsidRPr="00776747" w:rsidRDefault="00F0432D" w:rsidP="00776747">
            <w:pPr>
              <w:pStyle w:val="ListParagraph"/>
              <w:numPr>
                <w:ilvl w:val="0"/>
                <w:numId w:val="23"/>
              </w:numPr>
              <w:spacing w:before="40" w:after="40"/>
              <w:contextualSpacing/>
              <w:rPr>
                <w:rFonts w:ascii="Avenir Next LT Pro" w:hAnsi="Avenir Next LT Pro"/>
                <w:sz w:val="24"/>
                <w:szCs w:val="24"/>
              </w:rPr>
            </w:pPr>
            <w:r>
              <w:rPr>
                <w:rFonts w:ascii="Avenir Next LT Pro" w:hAnsi="Avenir Next LT Pro"/>
                <w:sz w:val="24"/>
                <w:szCs w:val="24"/>
              </w:rPr>
              <w:t>Supplier statement reconciliations</w:t>
            </w:r>
          </w:p>
          <w:p w14:paraId="50704CC2" w14:textId="6D30BFD2" w:rsidR="00580E84" w:rsidRPr="00E92205" w:rsidRDefault="00580E84" w:rsidP="005F75F2">
            <w:pPr>
              <w:pStyle w:val="ListParagraph"/>
              <w:numPr>
                <w:ilvl w:val="0"/>
                <w:numId w:val="23"/>
              </w:numPr>
              <w:spacing w:before="40" w:after="40"/>
              <w:contextualSpacing/>
              <w:rPr>
                <w:rFonts w:ascii="Avenir Next LT Pro" w:hAnsi="Avenir Next LT Pro"/>
                <w:sz w:val="24"/>
                <w:szCs w:val="24"/>
              </w:rPr>
            </w:pPr>
            <w:r>
              <w:rPr>
                <w:rFonts w:ascii="Avenir Next LT Pro" w:hAnsi="Avenir Next LT Pro"/>
                <w:sz w:val="24"/>
                <w:szCs w:val="24"/>
              </w:rPr>
              <w:t>Manage &amp; post month end journals</w:t>
            </w:r>
          </w:p>
        </w:tc>
      </w:tr>
      <w:tr w:rsidR="00D266DC" w:rsidRPr="00E92205" w14:paraId="4F624AE0" w14:textId="77777777" w:rsidTr="00077587">
        <w:tc>
          <w:tcPr>
            <w:tcW w:w="2548" w:type="dxa"/>
          </w:tcPr>
          <w:p w14:paraId="5F5F8A04" w14:textId="69B887C3" w:rsidR="00D266DC" w:rsidRPr="00E92205" w:rsidRDefault="00D266DC" w:rsidP="005F75F2">
            <w:pPr>
              <w:spacing w:before="40" w:after="40" w:line="240" w:lineRule="auto"/>
              <w:rPr>
                <w:rFonts w:ascii="Avenir Next LT Pro Demi" w:eastAsia="Times New Roman" w:hAnsi="Avenir Next LT Pro Demi" w:cs="Times New Roman"/>
                <w:bCs/>
                <w:sz w:val="24"/>
                <w:szCs w:val="24"/>
                <w:lang w:eastAsia="en-GB"/>
              </w:rPr>
            </w:pPr>
            <w:r w:rsidRPr="00E92205">
              <w:rPr>
                <w:rFonts w:ascii="Avenir Next LT Pro Demi" w:eastAsia="Times New Roman" w:hAnsi="Avenir Next LT Pro Demi" w:cs="Times New Roman"/>
                <w:bCs/>
                <w:sz w:val="24"/>
                <w:szCs w:val="24"/>
                <w:lang w:eastAsia="en-GB"/>
              </w:rPr>
              <w:t>Budget Responsibility:</w:t>
            </w:r>
          </w:p>
        </w:tc>
        <w:tc>
          <w:tcPr>
            <w:tcW w:w="7092" w:type="dxa"/>
            <w:vAlign w:val="bottom"/>
          </w:tcPr>
          <w:p w14:paraId="6F3E9836" w14:textId="3A919BDA" w:rsidR="00D266DC" w:rsidRPr="00E92205" w:rsidRDefault="00FA6277" w:rsidP="005F75F2">
            <w:pPr>
              <w:spacing w:before="40" w:after="40" w:line="240" w:lineRule="auto"/>
              <w:contextualSpacing/>
              <w:rPr>
                <w:rFonts w:ascii="Avenir Next LT Pro" w:hAnsi="Avenir Next LT Pro"/>
                <w:sz w:val="24"/>
                <w:szCs w:val="24"/>
              </w:rPr>
            </w:pPr>
            <w:r>
              <w:rPr>
                <w:rFonts w:ascii="Avenir Next LT Pro" w:hAnsi="Avenir Next LT Pro"/>
                <w:sz w:val="24"/>
                <w:szCs w:val="24"/>
              </w:rPr>
              <w:t>None</w:t>
            </w:r>
          </w:p>
        </w:tc>
      </w:tr>
    </w:tbl>
    <w:p w14:paraId="19D3F98E" w14:textId="2BBC0A79" w:rsidR="00CF55AB" w:rsidRPr="00E92205" w:rsidRDefault="00CF55AB" w:rsidP="00272C79">
      <w:pPr>
        <w:tabs>
          <w:tab w:val="left" w:pos="1655"/>
        </w:tabs>
        <w:spacing w:after="0"/>
        <w:rPr>
          <w:rFonts w:ascii="Avenir Next LT Pro" w:hAnsi="Avenir Next LT Pro"/>
          <w:sz w:val="24"/>
          <w:szCs w:val="24"/>
        </w:rPr>
      </w:pPr>
    </w:p>
    <w:tbl>
      <w:tblPr>
        <w:tblStyle w:val="TableGrid"/>
        <w:tblW w:w="9640" w:type="dxa"/>
        <w:tblInd w:w="-289" w:type="dxa"/>
        <w:tblLook w:val="04A0" w:firstRow="1" w:lastRow="0" w:firstColumn="1" w:lastColumn="0" w:noHBand="0" w:noVBand="1"/>
      </w:tblPr>
      <w:tblGrid>
        <w:gridCol w:w="2320"/>
        <w:gridCol w:w="2500"/>
        <w:gridCol w:w="4820"/>
      </w:tblGrid>
      <w:tr w:rsidR="00A12E4B" w:rsidRPr="00E92205" w14:paraId="05469A3E" w14:textId="77777777" w:rsidTr="00F87D82">
        <w:tc>
          <w:tcPr>
            <w:tcW w:w="9640" w:type="dxa"/>
            <w:gridSpan w:val="3"/>
            <w:shd w:val="clear" w:color="auto" w:fill="D9D9D9"/>
          </w:tcPr>
          <w:p w14:paraId="33F2460E" w14:textId="51F5F35C" w:rsidR="00A12E4B" w:rsidRPr="00E92205" w:rsidRDefault="00A12E4B" w:rsidP="00A12E4B">
            <w:pPr>
              <w:rPr>
                <w:rFonts w:ascii="Avenir Next LT Pro Demi" w:hAnsi="Avenir Next LT Pro Demi"/>
                <w:b/>
                <w:bCs/>
                <w:sz w:val="24"/>
                <w:szCs w:val="24"/>
              </w:rPr>
            </w:pPr>
            <w:r w:rsidRPr="00E92205">
              <w:rPr>
                <w:rFonts w:ascii="Avenir Next LT Pro Demi" w:hAnsi="Avenir Next LT Pro Demi"/>
                <w:b/>
                <w:bCs/>
                <w:sz w:val="24"/>
                <w:szCs w:val="24"/>
              </w:rPr>
              <w:t xml:space="preserve">Person Profile/Knowledge </w:t>
            </w:r>
          </w:p>
          <w:p w14:paraId="70764BCB" w14:textId="77777777" w:rsidR="00A12E4B" w:rsidRPr="00E92205" w:rsidRDefault="00A12E4B" w:rsidP="00A12E4B">
            <w:pPr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 w:rsidRPr="00E92205">
              <w:rPr>
                <w:rFonts w:ascii="Avenir Next LT Pro" w:hAnsi="Avenir Next LT Pro"/>
                <w:bCs/>
              </w:rPr>
              <w:t>Experience, any formal qualifications and necessary keys areas of knowledge or experience.</w:t>
            </w:r>
          </w:p>
        </w:tc>
      </w:tr>
      <w:tr w:rsidR="00A12E4B" w:rsidRPr="00E92205" w14:paraId="10EB8D22" w14:textId="77777777" w:rsidTr="00F87D82">
        <w:tc>
          <w:tcPr>
            <w:tcW w:w="4820" w:type="dxa"/>
            <w:gridSpan w:val="2"/>
            <w:shd w:val="clear" w:color="auto" w:fill="D9D9D9"/>
          </w:tcPr>
          <w:p w14:paraId="0097FACB" w14:textId="77777777" w:rsidR="00A12E4B" w:rsidRPr="00E92205" w:rsidRDefault="00A12E4B" w:rsidP="00A12E4B">
            <w:pPr>
              <w:spacing w:before="40" w:after="40"/>
              <w:jc w:val="center"/>
              <w:rPr>
                <w:rFonts w:ascii="Avenir Next LT Pro Demi" w:hAnsi="Avenir Next LT Pro Demi"/>
                <w:b/>
                <w:bCs/>
                <w:sz w:val="24"/>
                <w:szCs w:val="24"/>
              </w:rPr>
            </w:pPr>
            <w:r w:rsidRPr="00E92205">
              <w:rPr>
                <w:rFonts w:ascii="Avenir Next LT Pro Demi" w:hAnsi="Avenir Next LT Pro Demi"/>
                <w:b/>
                <w:bCs/>
                <w:sz w:val="24"/>
                <w:szCs w:val="24"/>
              </w:rPr>
              <w:t>Essential</w:t>
            </w:r>
          </w:p>
        </w:tc>
        <w:tc>
          <w:tcPr>
            <w:tcW w:w="4820" w:type="dxa"/>
            <w:shd w:val="clear" w:color="auto" w:fill="D9D9D9"/>
          </w:tcPr>
          <w:p w14:paraId="617CEF0C" w14:textId="77777777" w:rsidR="00A12E4B" w:rsidRPr="00E92205" w:rsidRDefault="00A12E4B" w:rsidP="00A12E4B">
            <w:pPr>
              <w:spacing w:before="40" w:after="40"/>
              <w:jc w:val="center"/>
              <w:rPr>
                <w:rFonts w:ascii="Avenir Next LT Pro Demi" w:hAnsi="Avenir Next LT Pro Demi"/>
                <w:b/>
                <w:bCs/>
                <w:sz w:val="24"/>
                <w:szCs w:val="24"/>
              </w:rPr>
            </w:pPr>
            <w:r w:rsidRPr="00E92205">
              <w:rPr>
                <w:rFonts w:ascii="Avenir Next LT Pro Demi" w:hAnsi="Avenir Next LT Pro Demi"/>
                <w:b/>
                <w:bCs/>
                <w:sz w:val="24"/>
                <w:szCs w:val="24"/>
              </w:rPr>
              <w:t>Desirable</w:t>
            </w:r>
          </w:p>
        </w:tc>
      </w:tr>
      <w:tr w:rsidR="004474F2" w:rsidRPr="00E92205" w14:paraId="3FE010CE" w14:textId="77777777" w:rsidTr="00F87D82">
        <w:tc>
          <w:tcPr>
            <w:tcW w:w="4820" w:type="dxa"/>
            <w:gridSpan w:val="2"/>
            <w:shd w:val="clear" w:color="auto" w:fill="auto"/>
          </w:tcPr>
          <w:p w14:paraId="37921443" w14:textId="1FE1B9BD" w:rsidR="004474F2" w:rsidRPr="00E92205" w:rsidRDefault="004474F2" w:rsidP="004474F2">
            <w:pPr>
              <w:spacing w:before="40" w:after="40"/>
              <w:rPr>
                <w:rFonts w:ascii="Avenir Next LT Pro" w:hAnsi="Avenir Next LT Pro"/>
                <w:sz w:val="24"/>
                <w:szCs w:val="24"/>
              </w:rPr>
            </w:pPr>
            <w:r w:rsidRPr="00FA6277">
              <w:rPr>
                <w:rFonts w:ascii="Avenir Next LT Pro" w:hAnsi="Avenir Next LT Pro"/>
                <w:sz w:val="24"/>
                <w:szCs w:val="24"/>
              </w:rPr>
              <w:t>Microsoft Excel</w:t>
            </w:r>
          </w:p>
        </w:tc>
        <w:tc>
          <w:tcPr>
            <w:tcW w:w="4820" w:type="dxa"/>
            <w:shd w:val="clear" w:color="auto" w:fill="auto"/>
          </w:tcPr>
          <w:p w14:paraId="7A20300B" w14:textId="4A7797C5" w:rsidR="004474F2" w:rsidRPr="00E92205" w:rsidRDefault="004474F2" w:rsidP="004474F2">
            <w:pPr>
              <w:spacing w:before="40" w:after="40"/>
              <w:rPr>
                <w:rFonts w:ascii="Avenir Next LT Pro" w:hAnsi="Avenir Next LT Pro"/>
                <w:sz w:val="24"/>
                <w:szCs w:val="24"/>
              </w:rPr>
            </w:pPr>
            <w:r>
              <w:rPr>
                <w:rFonts w:ascii="Avenir Next LT Pro" w:hAnsi="Avenir Next LT Pro"/>
                <w:sz w:val="24"/>
                <w:szCs w:val="24"/>
              </w:rPr>
              <w:t xml:space="preserve">Microsoft </w:t>
            </w:r>
            <w:r w:rsidR="00B34686">
              <w:rPr>
                <w:rFonts w:ascii="Avenir Next LT Pro" w:hAnsi="Avenir Next LT Pro"/>
                <w:sz w:val="24"/>
                <w:szCs w:val="24"/>
              </w:rPr>
              <w:t>PowerPoint</w:t>
            </w:r>
          </w:p>
        </w:tc>
      </w:tr>
      <w:tr w:rsidR="004474F2" w:rsidRPr="00E92205" w14:paraId="57BE5DE3" w14:textId="77777777" w:rsidTr="00F87D82">
        <w:tc>
          <w:tcPr>
            <w:tcW w:w="4820" w:type="dxa"/>
            <w:gridSpan w:val="2"/>
            <w:shd w:val="clear" w:color="auto" w:fill="auto"/>
          </w:tcPr>
          <w:p w14:paraId="11F17D97" w14:textId="17D40D0D" w:rsidR="004474F2" w:rsidRPr="00E92205" w:rsidRDefault="004474F2" w:rsidP="004474F2">
            <w:pPr>
              <w:spacing w:before="40" w:after="40"/>
              <w:rPr>
                <w:rFonts w:ascii="Avenir Next LT Pro" w:hAnsi="Avenir Next LT Pro"/>
                <w:sz w:val="24"/>
                <w:szCs w:val="24"/>
              </w:rPr>
            </w:pPr>
            <w:r>
              <w:rPr>
                <w:rFonts w:ascii="Avenir Next LT Pro" w:hAnsi="Avenir Next LT Pro"/>
                <w:sz w:val="24"/>
                <w:szCs w:val="24"/>
              </w:rPr>
              <w:t>Willingness to learn &amp; drive improvements</w:t>
            </w:r>
          </w:p>
        </w:tc>
        <w:tc>
          <w:tcPr>
            <w:tcW w:w="4820" w:type="dxa"/>
            <w:shd w:val="clear" w:color="auto" w:fill="auto"/>
          </w:tcPr>
          <w:p w14:paraId="786BB9A8" w14:textId="5556E9A4" w:rsidR="004474F2" w:rsidRPr="00E92205" w:rsidRDefault="004474F2" w:rsidP="004474F2">
            <w:pPr>
              <w:spacing w:before="40" w:after="40"/>
              <w:rPr>
                <w:rFonts w:ascii="Avenir Next LT Pro" w:hAnsi="Avenir Next LT Pro"/>
                <w:sz w:val="24"/>
                <w:szCs w:val="24"/>
              </w:rPr>
            </w:pPr>
            <w:r>
              <w:rPr>
                <w:rFonts w:ascii="Avenir Next LT Pro" w:hAnsi="Avenir Next LT Pro"/>
                <w:sz w:val="24"/>
                <w:szCs w:val="24"/>
              </w:rPr>
              <w:t>Knowledge of ledgers &amp; double entry</w:t>
            </w:r>
          </w:p>
        </w:tc>
      </w:tr>
      <w:tr w:rsidR="004474F2" w:rsidRPr="00E92205" w14:paraId="2C1A1A0E" w14:textId="77777777" w:rsidTr="00F87D82">
        <w:tc>
          <w:tcPr>
            <w:tcW w:w="4820" w:type="dxa"/>
            <w:gridSpan w:val="2"/>
            <w:shd w:val="clear" w:color="auto" w:fill="auto"/>
          </w:tcPr>
          <w:p w14:paraId="64A42A7B" w14:textId="5EE78860" w:rsidR="004474F2" w:rsidRPr="00E92205" w:rsidRDefault="00B34686" w:rsidP="004474F2">
            <w:pPr>
              <w:spacing w:before="40" w:after="40"/>
              <w:rPr>
                <w:rFonts w:ascii="Avenir Next LT Pro" w:hAnsi="Avenir Next LT Pro"/>
                <w:sz w:val="24"/>
                <w:szCs w:val="24"/>
              </w:rPr>
            </w:pPr>
            <w:r>
              <w:rPr>
                <w:rFonts w:ascii="Avenir Next LT Pro" w:hAnsi="Avenir Next LT Pro"/>
                <w:sz w:val="24"/>
                <w:szCs w:val="24"/>
              </w:rPr>
              <w:t>Effective communication</w:t>
            </w:r>
            <w:r w:rsidR="004474F2">
              <w:rPr>
                <w:rFonts w:ascii="Avenir Next LT Pro" w:hAnsi="Avenir Next LT Pro"/>
                <w:sz w:val="24"/>
                <w:szCs w:val="24"/>
              </w:rPr>
              <w:t xml:space="preserve"> skills, both written &amp; verbal</w:t>
            </w:r>
          </w:p>
        </w:tc>
        <w:tc>
          <w:tcPr>
            <w:tcW w:w="4820" w:type="dxa"/>
            <w:shd w:val="clear" w:color="auto" w:fill="auto"/>
          </w:tcPr>
          <w:p w14:paraId="08FEA55A" w14:textId="791107D3" w:rsidR="004474F2" w:rsidRPr="00E92205" w:rsidRDefault="004474F2" w:rsidP="004474F2">
            <w:pPr>
              <w:spacing w:before="40" w:after="40"/>
              <w:rPr>
                <w:rFonts w:ascii="Avenir Next LT Pro" w:hAnsi="Avenir Next LT Pro"/>
                <w:sz w:val="24"/>
                <w:szCs w:val="24"/>
              </w:rPr>
            </w:pPr>
          </w:p>
        </w:tc>
      </w:tr>
      <w:tr w:rsidR="004474F2" w:rsidRPr="00E92205" w14:paraId="2D748BB3" w14:textId="77777777" w:rsidTr="00F87D82">
        <w:tc>
          <w:tcPr>
            <w:tcW w:w="4820" w:type="dxa"/>
            <w:gridSpan w:val="2"/>
            <w:shd w:val="clear" w:color="auto" w:fill="auto"/>
          </w:tcPr>
          <w:p w14:paraId="7DB0F4DC" w14:textId="058051F0" w:rsidR="004474F2" w:rsidRDefault="004474F2" w:rsidP="004474F2">
            <w:pPr>
              <w:spacing w:before="40" w:after="40"/>
              <w:rPr>
                <w:rFonts w:ascii="Avenir Next LT Pro" w:hAnsi="Avenir Next LT Pro"/>
                <w:sz w:val="24"/>
                <w:szCs w:val="24"/>
              </w:rPr>
            </w:pPr>
            <w:r>
              <w:rPr>
                <w:rFonts w:ascii="Avenir Next LT Pro" w:hAnsi="Avenir Next LT Pro"/>
                <w:sz w:val="24"/>
                <w:szCs w:val="24"/>
              </w:rPr>
              <w:t>AAT qualified</w:t>
            </w:r>
          </w:p>
        </w:tc>
        <w:tc>
          <w:tcPr>
            <w:tcW w:w="4820" w:type="dxa"/>
            <w:shd w:val="clear" w:color="auto" w:fill="auto"/>
          </w:tcPr>
          <w:p w14:paraId="08AE9AC7" w14:textId="77777777" w:rsidR="004474F2" w:rsidRDefault="004474F2" w:rsidP="004474F2">
            <w:pPr>
              <w:spacing w:before="40" w:after="40"/>
              <w:rPr>
                <w:rFonts w:ascii="Avenir Next LT Pro" w:hAnsi="Avenir Next LT Pro"/>
                <w:sz w:val="24"/>
                <w:szCs w:val="24"/>
              </w:rPr>
            </w:pPr>
          </w:p>
        </w:tc>
      </w:tr>
      <w:tr w:rsidR="004474F2" w:rsidRPr="00E92205" w14:paraId="19EE2AF4" w14:textId="77777777" w:rsidTr="00077587">
        <w:tc>
          <w:tcPr>
            <w:tcW w:w="2320" w:type="dxa"/>
          </w:tcPr>
          <w:p w14:paraId="3E08EDAB" w14:textId="13B7018D" w:rsidR="004474F2" w:rsidRPr="00E92205" w:rsidRDefault="004474F2" w:rsidP="004474F2">
            <w:pPr>
              <w:spacing w:before="40" w:after="40"/>
              <w:rPr>
                <w:rFonts w:ascii="Avenir Next LT Pro Demi" w:hAnsi="Avenir Next LT Pro Demi"/>
                <w:b/>
                <w:bCs/>
                <w:sz w:val="24"/>
                <w:szCs w:val="24"/>
              </w:rPr>
            </w:pPr>
            <w:r w:rsidRPr="00E92205">
              <w:rPr>
                <w:rFonts w:ascii="Avenir Next LT Pro Demi" w:hAnsi="Avenir Next LT Pro Demi"/>
                <w:b/>
                <w:bCs/>
                <w:sz w:val="24"/>
                <w:szCs w:val="24"/>
              </w:rPr>
              <w:t>Key Behaviours</w:t>
            </w:r>
          </w:p>
        </w:tc>
        <w:tc>
          <w:tcPr>
            <w:tcW w:w="7320" w:type="dxa"/>
            <w:gridSpan w:val="2"/>
          </w:tcPr>
          <w:p w14:paraId="3864879B" w14:textId="0DBF6CFB" w:rsidR="004474F2" w:rsidRDefault="004474F2" w:rsidP="004474F2">
            <w:pPr>
              <w:numPr>
                <w:ilvl w:val="0"/>
                <w:numId w:val="28"/>
              </w:numPr>
              <w:spacing w:before="40" w:after="40"/>
              <w:rPr>
                <w:rFonts w:ascii="Avenir Next LT Pro" w:hAnsi="Avenir Next LT Pro"/>
                <w:sz w:val="24"/>
                <w:szCs w:val="24"/>
              </w:rPr>
            </w:pPr>
            <w:r>
              <w:rPr>
                <w:rFonts w:ascii="Avenir Next LT Pro" w:hAnsi="Avenir Next LT Pro"/>
                <w:sz w:val="24"/>
                <w:szCs w:val="24"/>
              </w:rPr>
              <w:t xml:space="preserve">Attention to </w:t>
            </w:r>
            <w:r w:rsidR="00B34686">
              <w:rPr>
                <w:rFonts w:ascii="Avenir Next LT Pro" w:hAnsi="Avenir Next LT Pro"/>
                <w:sz w:val="24"/>
                <w:szCs w:val="24"/>
              </w:rPr>
              <w:t>detail.</w:t>
            </w:r>
          </w:p>
          <w:p w14:paraId="606598AB" w14:textId="0A5E43B6" w:rsidR="004474F2" w:rsidRDefault="004474F2" w:rsidP="004474F2">
            <w:pPr>
              <w:numPr>
                <w:ilvl w:val="0"/>
                <w:numId w:val="28"/>
              </w:numPr>
              <w:spacing w:before="40" w:after="40"/>
              <w:rPr>
                <w:rFonts w:ascii="Avenir Next LT Pro" w:hAnsi="Avenir Next LT Pro"/>
                <w:sz w:val="24"/>
                <w:szCs w:val="24"/>
              </w:rPr>
            </w:pPr>
            <w:r>
              <w:rPr>
                <w:rFonts w:ascii="Avenir Next LT Pro" w:hAnsi="Avenir Next LT Pro"/>
                <w:sz w:val="24"/>
                <w:szCs w:val="24"/>
              </w:rPr>
              <w:t xml:space="preserve">Build close working relationships with </w:t>
            </w:r>
            <w:r w:rsidR="00B34686">
              <w:rPr>
                <w:rFonts w:ascii="Avenir Next LT Pro" w:hAnsi="Avenir Next LT Pro"/>
                <w:sz w:val="24"/>
                <w:szCs w:val="24"/>
              </w:rPr>
              <w:t>stakeholders.</w:t>
            </w:r>
          </w:p>
          <w:p w14:paraId="5127913D" w14:textId="77777777" w:rsidR="004474F2" w:rsidRDefault="004474F2" w:rsidP="004474F2">
            <w:pPr>
              <w:numPr>
                <w:ilvl w:val="0"/>
                <w:numId w:val="28"/>
              </w:numPr>
              <w:spacing w:before="40" w:after="40"/>
              <w:rPr>
                <w:rFonts w:ascii="Avenir Next LT Pro" w:hAnsi="Avenir Next LT Pro"/>
                <w:sz w:val="24"/>
                <w:szCs w:val="24"/>
              </w:rPr>
            </w:pPr>
            <w:r>
              <w:rPr>
                <w:rFonts w:ascii="Avenir Next LT Pro" w:hAnsi="Avenir Next LT Pro"/>
                <w:sz w:val="24"/>
                <w:szCs w:val="24"/>
              </w:rPr>
              <w:t>Prioritisation</w:t>
            </w:r>
          </w:p>
          <w:p w14:paraId="01E06E25" w14:textId="7079A0C5" w:rsidR="004474F2" w:rsidRPr="00E92205" w:rsidRDefault="004474F2" w:rsidP="004474F2">
            <w:pPr>
              <w:numPr>
                <w:ilvl w:val="0"/>
                <w:numId w:val="28"/>
              </w:numPr>
              <w:spacing w:before="40" w:after="40"/>
              <w:rPr>
                <w:rFonts w:ascii="Avenir Next LT Pro" w:hAnsi="Avenir Next LT Pro"/>
                <w:sz w:val="24"/>
                <w:szCs w:val="24"/>
              </w:rPr>
            </w:pPr>
            <w:r>
              <w:rPr>
                <w:rFonts w:ascii="Avenir Next LT Pro" w:hAnsi="Avenir Next LT Pro"/>
                <w:sz w:val="24"/>
                <w:szCs w:val="24"/>
              </w:rPr>
              <w:t>Demonstrate the value of finance</w:t>
            </w:r>
          </w:p>
        </w:tc>
      </w:tr>
      <w:tr w:rsidR="004474F2" w:rsidRPr="00E92205" w14:paraId="0AD927EA" w14:textId="77777777" w:rsidTr="00077587">
        <w:trPr>
          <w:trHeight w:val="175"/>
        </w:trPr>
        <w:tc>
          <w:tcPr>
            <w:tcW w:w="2320" w:type="dxa"/>
          </w:tcPr>
          <w:p w14:paraId="60F29E3E" w14:textId="77777777" w:rsidR="004474F2" w:rsidRPr="00E92205" w:rsidRDefault="004474F2" w:rsidP="004474F2">
            <w:pPr>
              <w:spacing w:before="40" w:after="40"/>
              <w:rPr>
                <w:rFonts w:ascii="Avenir Next LT Pro Demi" w:hAnsi="Avenir Next LT Pro Demi"/>
                <w:b/>
                <w:bCs/>
                <w:sz w:val="24"/>
                <w:szCs w:val="24"/>
              </w:rPr>
            </w:pPr>
            <w:r w:rsidRPr="00E92205">
              <w:rPr>
                <w:rFonts w:ascii="Avenir Next LT Pro Demi" w:hAnsi="Avenir Next LT Pro Demi"/>
                <w:b/>
                <w:bCs/>
                <w:sz w:val="24"/>
                <w:szCs w:val="24"/>
              </w:rPr>
              <w:t>Other Factors</w:t>
            </w:r>
          </w:p>
          <w:p w14:paraId="56ADABEE" w14:textId="3F42CA93" w:rsidR="004474F2" w:rsidRPr="00E92205" w:rsidRDefault="004474F2" w:rsidP="004474F2">
            <w:pPr>
              <w:spacing w:before="40" w:after="40"/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 w:rsidRPr="00E92205">
              <w:rPr>
                <w:rFonts w:ascii="Avenir Next LT Pro" w:hAnsi="Avenir Next LT Pro"/>
                <w:bCs/>
              </w:rPr>
              <w:t>Travel, shift pattern, working hours, Licence type etc.</w:t>
            </w:r>
          </w:p>
        </w:tc>
        <w:tc>
          <w:tcPr>
            <w:tcW w:w="7320" w:type="dxa"/>
            <w:gridSpan w:val="2"/>
          </w:tcPr>
          <w:p w14:paraId="60BF2FFB" w14:textId="1DD774E3" w:rsidR="004474F2" w:rsidRDefault="004474F2" w:rsidP="004474F2">
            <w:pPr>
              <w:numPr>
                <w:ilvl w:val="0"/>
                <w:numId w:val="28"/>
              </w:numPr>
              <w:spacing w:before="40" w:after="40"/>
              <w:rPr>
                <w:rFonts w:ascii="Avenir Next LT Pro" w:hAnsi="Avenir Next LT Pro"/>
                <w:sz w:val="24"/>
                <w:szCs w:val="24"/>
              </w:rPr>
            </w:pPr>
            <w:r w:rsidRPr="00776747">
              <w:rPr>
                <w:rFonts w:ascii="Avenir Next LT Pro" w:hAnsi="Avenir Next LT Pro"/>
                <w:sz w:val="24"/>
                <w:szCs w:val="24"/>
              </w:rPr>
              <w:t xml:space="preserve">Some </w:t>
            </w:r>
            <w:r w:rsidR="00B34686" w:rsidRPr="00776747">
              <w:rPr>
                <w:rFonts w:ascii="Avenir Next LT Pro" w:hAnsi="Avenir Next LT Pro"/>
                <w:sz w:val="24"/>
                <w:szCs w:val="24"/>
              </w:rPr>
              <w:t>requirements</w:t>
            </w:r>
            <w:r w:rsidRPr="00776747">
              <w:rPr>
                <w:rFonts w:ascii="Avenir Next LT Pro" w:hAnsi="Avenir Next LT Pro"/>
                <w:sz w:val="24"/>
                <w:szCs w:val="24"/>
              </w:rPr>
              <w:t xml:space="preserve"> to work longer hours (e.g. at period end &amp; during forecasts)</w:t>
            </w:r>
          </w:p>
          <w:p w14:paraId="5FA9A984" w14:textId="383249AC" w:rsidR="004474F2" w:rsidRPr="00E92205" w:rsidRDefault="004474F2" w:rsidP="004474F2">
            <w:pPr>
              <w:numPr>
                <w:ilvl w:val="0"/>
                <w:numId w:val="28"/>
              </w:numPr>
              <w:spacing w:before="40" w:after="40"/>
              <w:rPr>
                <w:rFonts w:ascii="Avenir Next LT Pro" w:hAnsi="Avenir Next LT Pro"/>
                <w:sz w:val="24"/>
                <w:szCs w:val="24"/>
              </w:rPr>
            </w:pPr>
            <w:r>
              <w:rPr>
                <w:rFonts w:ascii="Avenir Next LT Pro" w:hAnsi="Avenir Next LT Pro"/>
                <w:sz w:val="24"/>
                <w:szCs w:val="24"/>
              </w:rPr>
              <w:t>We would welcome applications from people who want to work flexibly</w:t>
            </w:r>
          </w:p>
        </w:tc>
      </w:tr>
    </w:tbl>
    <w:p w14:paraId="67EA9A6C" w14:textId="276F88A5" w:rsidR="00A12E4B" w:rsidRPr="008F33DF" w:rsidRDefault="00A12E4B" w:rsidP="00BD6747">
      <w:pPr>
        <w:tabs>
          <w:tab w:val="left" w:pos="1655"/>
        </w:tabs>
        <w:spacing w:after="0"/>
        <w:rPr>
          <w:rFonts w:ascii="Avenir Next LT Pro" w:hAnsi="Avenir Next LT Pro"/>
          <w:sz w:val="20"/>
          <w:szCs w:val="20"/>
        </w:rPr>
      </w:pPr>
    </w:p>
    <w:sectPr w:rsidR="00A12E4B" w:rsidRPr="008F33DF" w:rsidSect="000C30B4">
      <w:footerReference w:type="default" r:id="rId11"/>
      <w:headerReference w:type="first" r:id="rId12"/>
      <w:footerReference w:type="first" r:id="rId13"/>
      <w:pgSz w:w="11906" w:h="16838"/>
      <w:pgMar w:top="993" w:right="1440" w:bottom="1440" w:left="1440" w:header="568" w:footer="65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EEBD5A" w14:textId="77777777" w:rsidR="00375AAC" w:rsidRDefault="00375AAC" w:rsidP="0020039E">
      <w:pPr>
        <w:spacing w:after="0" w:line="240" w:lineRule="auto"/>
      </w:pPr>
      <w:r>
        <w:separator/>
      </w:r>
    </w:p>
  </w:endnote>
  <w:endnote w:type="continuationSeparator" w:id="0">
    <w:p w14:paraId="05B36B95" w14:textId="77777777" w:rsidR="00375AAC" w:rsidRDefault="00375AAC" w:rsidP="002003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Next LT Pro Demi">
    <w:charset w:val="00"/>
    <w:family w:val="swiss"/>
    <w:pitch w:val="variable"/>
    <w:sig w:usb0="800000EF" w:usb1="5000204A" w:usb2="00000000" w:usb3="00000000" w:csb0="00000093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28C30" w14:textId="2468BBE5" w:rsidR="00C308DF" w:rsidRPr="000C30B4" w:rsidRDefault="00C308DF" w:rsidP="00C308DF">
    <w:pPr>
      <w:pStyle w:val="Footer"/>
      <w:jc w:val="center"/>
      <w:rPr>
        <w:rFonts w:ascii="Avenir Next LT Pro" w:hAnsi="Avenir Next LT Pro"/>
        <w:b/>
        <w:bCs/>
        <w:sz w:val="20"/>
        <w:szCs w:val="20"/>
      </w:rPr>
    </w:pPr>
    <w:r w:rsidRPr="000C30B4">
      <w:rPr>
        <w:rFonts w:ascii="Avenir Next LT Pro" w:hAnsi="Avenir Next LT Pro"/>
        <w:sz w:val="20"/>
        <w:szCs w:val="20"/>
      </w:rPr>
      <w:t xml:space="preserve">Page </w:t>
    </w:r>
    <w:r w:rsidRPr="000C30B4">
      <w:rPr>
        <w:rFonts w:ascii="Avenir Next LT Pro" w:hAnsi="Avenir Next LT Pro"/>
        <w:b/>
        <w:bCs/>
        <w:sz w:val="20"/>
        <w:szCs w:val="20"/>
      </w:rPr>
      <w:fldChar w:fldCharType="begin"/>
    </w:r>
    <w:r w:rsidRPr="000C30B4">
      <w:rPr>
        <w:rFonts w:ascii="Avenir Next LT Pro" w:hAnsi="Avenir Next LT Pro"/>
        <w:b/>
        <w:bCs/>
        <w:sz w:val="20"/>
        <w:szCs w:val="20"/>
      </w:rPr>
      <w:instrText xml:space="preserve"> PAGE  \* Arabic  \* MERGEFORMAT </w:instrText>
    </w:r>
    <w:r w:rsidRPr="000C30B4">
      <w:rPr>
        <w:rFonts w:ascii="Avenir Next LT Pro" w:hAnsi="Avenir Next LT Pro"/>
        <w:b/>
        <w:bCs/>
        <w:sz w:val="20"/>
        <w:szCs w:val="20"/>
      </w:rPr>
      <w:fldChar w:fldCharType="separate"/>
    </w:r>
    <w:r w:rsidRPr="000C30B4">
      <w:rPr>
        <w:rFonts w:ascii="Avenir Next LT Pro" w:hAnsi="Avenir Next LT Pro"/>
        <w:b/>
        <w:bCs/>
        <w:noProof/>
        <w:sz w:val="20"/>
        <w:szCs w:val="20"/>
      </w:rPr>
      <w:t>1</w:t>
    </w:r>
    <w:r w:rsidRPr="000C30B4">
      <w:rPr>
        <w:rFonts w:ascii="Avenir Next LT Pro" w:hAnsi="Avenir Next LT Pro"/>
        <w:b/>
        <w:bCs/>
        <w:sz w:val="20"/>
        <w:szCs w:val="20"/>
      </w:rPr>
      <w:fldChar w:fldCharType="end"/>
    </w:r>
    <w:r w:rsidRPr="000C30B4">
      <w:rPr>
        <w:rFonts w:ascii="Avenir Next LT Pro" w:hAnsi="Avenir Next LT Pro"/>
        <w:sz w:val="20"/>
        <w:szCs w:val="20"/>
      </w:rPr>
      <w:t xml:space="preserve"> of </w:t>
    </w:r>
    <w:r w:rsidRPr="000C30B4">
      <w:rPr>
        <w:rFonts w:ascii="Avenir Next LT Pro" w:hAnsi="Avenir Next LT Pro"/>
        <w:b/>
        <w:bCs/>
        <w:sz w:val="20"/>
        <w:szCs w:val="20"/>
      </w:rPr>
      <w:fldChar w:fldCharType="begin"/>
    </w:r>
    <w:r w:rsidRPr="000C30B4">
      <w:rPr>
        <w:rFonts w:ascii="Avenir Next LT Pro" w:hAnsi="Avenir Next LT Pro"/>
        <w:b/>
        <w:bCs/>
        <w:sz w:val="20"/>
        <w:szCs w:val="20"/>
      </w:rPr>
      <w:instrText xml:space="preserve"> NUMPAGES  \* Arabic  \* MERGEFORMAT </w:instrText>
    </w:r>
    <w:r w:rsidRPr="000C30B4">
      <w:rPr>
        <w:rFonts w:ascii="Avenir Next LT Pro" w:hAnsi="Avenir Next LT Pro"/>
        <w:b/>
        <w:bCs/>
        <w:sz w:val="20"/>
        <w:szCs w:val="20"/>
      </w:rPr>
      <w:fldChar w:fldCharType="separate"/>
    </w:r>
    <w:r w:rsidRPr="000C30B4">
      <w:rPr>
        <w:rFonts w:ascii="Avenir Next LT Pro" w:hAnsi="Avenir Next LT Pro"/>
        <w:b/>
        <w:bCs/>
        <w:noProof/>
        <w:sz w:val="20"/>
        <w:szCs w:val="20"/>
      </w:rPr>
      <w:t>2</w:t>
    </w:r>
    <w:r w:rsidRPr="000C30B4">
      <w:rPr>
        <w:rFonts w:ascii="Avenir Next LT Pro" w:hAnsi="Avenir Next LT Pro"/>
        <w:b/>
        <w:bCs/>
        <w:sz w:val="20"/>
        <w:szCs w:val="20"/>
      </w:rPr>
      <w:fldChar w:fldCharType="end"/>
    </w:r>
  </w:p>
  <w:p w14:paraId="7AB50A3D" w14:textId="61AC3EEC" w:rsidR="00C308DF" w:rsidRDefault="00C308DF" w:rsidP="00C308DF">
    <w:pPr>
      <w:pStyle w:val="Footer"/>
      <w:jc w:val="center"/>
      <w:rPr>
        <w:b/>
        <w:bCs/>
      </w:rPr>
    </w:pPr>
    <w:r>
      <w:rPr>
        <w:rFonts w:ascii="Tahoma" w:hAnsi="Tahoma" w:cs="Tahoma"/>
        <w:noProof/>
        <w:color w:val="004B8D"/>
        <w:sz w:val="14"/>
        <w:szCs w:val="14"/>
        <w:lang w:val="de-DE"/>
      </w:rPr>
      <w:drawing>
        <wp:inline distT="0" distB="0" distL="0" distR="0" wp14:anchorId="27F6CEE2" wp14:editId="460D8EF3">
          <wp:extent cx="5731510" cy="762000"/>
          <wp:effectExtent l="0" t="0" r="2540" b="0"/>
          <wp:docPr id="21" name="Picture 21" descr="A group of logos with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A group of logos with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76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86C35" w14:textId="3E986479" w:rsidR="00E92205" w:rsidRDefault="00776747" w:rsidP="00E92205">
    <w:pPr>
      <w:pStyle w:val="Footer"/>
      <w:jc w:val="center"/>
    </w:pPr>
    <w:r>
      <w:rPr>
        <w:rFonts w:ascii="Tahoma" w:hAnsi="Tahoma" w:cs="Tahoma"/>
        <w:noProof/>
        <w:color w:val="004B8D"/>
        <w:sz w:val="14"/>
        <w:szCs w:val="14"/>
        <w:lang w:val="de-DE"/>
      </w:rPr>
      <w:drawing>
        <wp:inline distT="0" distB="0" distL="0" distR="0" wp14:anchorId="7753496D" wp14:editId="587A34A1">
          <wp:extent cx="5731510" cy="762000"/>
          <wp:effectExtent l="0" t="0" r="2540" b="0"/>
          <wp:docPr id="971709277" name="Picture 971709277" descr="A group of logos with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A group of logos with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76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D60A29B" w14:textId="49A0D806" w:rsidR="00E92205" w:rsidRPr="00E92205" w:rsidRDefault="00E92205" w:rsidP="00E92205">
    <w:pPr>
      <w:pStyle w:val="Footer"/>
      <w:jc w:val="center"/>
      <w:rPr>
        <w:rFonts w:ascii="Avenir Next LT Pro" w:hAnsi="Avenir Next LT Pro"/>
        <w:sz w:val="20"/>
        <w:szCs w:val="20"/>
      </w:rPr>
    </w:pPr>
    <w:r w:rsidRPr="00E92205">
      <w:rPr>
        <w:rFonts w:ascii="Avenir Next LT Pro" w:hAnsi="Avenir Next LT Pro"/>
        <w:sz w:val="20"/>
        <w:szCs w:val="20"/>
      </w:rPr>
      <w:t xml:space="preserve">Page </w:t>
    </w:r>
    <w:r w:rsidRPr="00E92205">
      <w:rPr>
        <w:rFonts w:ascii="Avenir Next LT Pro" w:hAnsi="Avenir Next LT Pro"/>
        <w:b/>
        <w:bCs/>
        <w:sz w:val="20"/>
        <w:szCs w:val="20"/>
      </w:rPr>
      <w:fldChar w:fldCharType="begin"/>
    </w:r>
    <w:r w:rsidRPr="00E92205">
      <w:rPr>
        <w:rFonts w:ascii="Avenir Next LT Pro" w:hAnsi="Avenir Next LT Pro"/>
        <w:b/>
        <w:bCs/>
        <w:sz w:val="20"/>
        <w:szCs w:val="20"/>
      </w:rPr>
      <w:instrText xml:space="preserve"> PAGE  \* Arabic  \* MERGEFORMAT </w:instrText>
    </w:r>
    <w:r w:rsidRPr="00E92205">
      <w:rPr>
        <w:rFonts w:ascii="Avenir Next LT Pro" w:hAnsi="Avenir Next LT Pro"/>
        <w:b/>
        <w:bCs/>
        <w:sz w:val="20"/>
        <w:szCs w:val="20"/>
      </w:rPr>
      <w:fldChar w:fldCharType="separate"/>
    </w:r>
    <w:r w:rsidRPr="00E92205">
      <w:rPr>
        <w:rFonts w:ascii="Avenir Next LT Pro" w:hAnsi="Avenir Next LT Pro"/>
        <w:b/>
        <w:bCs/>
        <w:noProof/>
        <w:sz w:val="20"/>
        <w:szCs w:val="20"/>
      </w:rPr>
      <w:t>1</w:t>
    </w:r>
    <w:r w:rsidRPr="00E92205">
      <w:rPr>
        <w:rFonts w:ascii="Avenir Next LT Pro" w:hAnsi="Avenir Next LT Pro"/>
        <w:b/>
        <w:bCs/>
        <w:sz w:val="20"/>
        <w:szCs w:val="20"/>
      </w:rPr>
      <w:fldChar w:fldCharType="end"/>
    </w:r>
    <w:r w:rsidRPr="00E92205">
      <w:rPr>
        <w:rFonts w:ascii="Avenir Next LT Pro" w:hAnsi="Avenir Next LT Pro"/>
        <w:sz w:val="20"/>
        <w:szCs w:val="20"/>
      </w:rPr>
      <w:t xml:space="preserve"> of </w:t>
    </w:r>
    <w:r w:rsidRPr="00E92205">
      <w:rPr>
        <w:rFonts w:ascii="Avenir Next LT Pro" w:hAnsi="Avenir Next LT Pro"/>
        <w:b/>
        <w:bCs/>
        <w:sz w:val="20"/>
        <w:szCs w:val="20"/>
      </w:rPr>
      <w:fldChar w:fldCharType="begin"/>
    </w:r>
    <w:r w:rsidRPr="00E92205">
      <w:rPr>
        <w:rFonts w:ascii="Avenir Next LT Pro" w:hAnsi="Avenir Next LT Pro"/>
        <w:b/>
        <w:bCs/>
        <w:sz w:val="20"/>
        <w:szCs w:val="20"/>
      </w:rPr>
      <w:instrText xml:space="preserve"> NUMPAGES  \* Arabic  \* MERGEFORMAT </w:instrText>
    </w:r>
    <w:r w:rsidRPr="00E92205">
      <w:rPr>
        <w:rFonts w:ascii="Avenir Next LT Pro" w:hAnsi="Avenir Next LT Pro"/>
        <w:b/>
        <w:bCs/>
        <w:sz w:val="20"/>
        <w:szCs w:val="20"/>
      </w:rPr>
      <w:fldChar w:fldCharType="separate"/>
    </w:r>
    <w:r w:rsidRPr="00E92205">
      <w:rPr>
        <w:rFonts w:ascii="Avenir Next LT Pro" w:hAnsi="Avenir Next LT Pro"/>
        <w:b/>
        <w:bCs/>
        <w:noProof/>
        <w:sz w:val="20"/>
        <w:szCs w:val="20"/>
      </w:rPr>
      <w:t>2</w:t>
    </w:r>
    <w:r w:rsidRPr="00E92205">
      <w:rPr>
        <w:rFonts w:ascii="Avenir Next LT Pro" w:hAnsi="Avenir Next LT Pro"/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C86AA2" w14:textId="77777777" w:rsidR="00375AAC" w:rsidRDefault="00375AAC" w:rsidP="0020039E">
      <w:pPr>
        <w:spacing w:after="0" w:line="240" w:lineRule="auto"/>
      </w:pPr>
      <w:r>
        <w:separator/>
      </w:r>
    </w:p>
  </w:footnote>
  <w:footnote w:type="continuationSeparator" w:id="0">
    <w:p w14:paraId="74CA946D" w14:textId="77777777" w:rsidR="00375AAC" w:rsidRDefault="00375AAC" w:rsidP="002003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FE444" w14:textId="5E1B8B64" w:rsidR="00C308DF" w:rsidRDefault="00C308DF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1BF625A" wp14:editId="71CA67D2">
          <wp:simplePos x="0" y="0"/>
          <wp:positionH relativeFrom="column">
            <wp:posOffset>4162425</wp:posOffset>
          </wp:positionH>
          <wp:positionV relativeFrom="paragraph">
            <wp:posOffset>-208280</wp:posOffset>
          </wp:positionV>
          <wp:extent cx="2227580" cy="946150"/>
          <wp:effectExtent l="0" t="0" r="1270" b="6350"/>
          <wp:wrapSquare wrapText="bothSides"/>
          <wp:docPr id="22" name="Picture 22" descr="A green and blu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A green and blu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7580" cy="946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A1602"/>
    <w:multiLevelType w:val="hybridMultilevel"/>
    <w:tmpl w:val="DD2A1A50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E2433A"/>
    <w:multiLevelType w:val="hybridMultilevel"/>
    <w:tmpl w:val="91FC0B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7652CF6"/>
    <w:multiLevelType w:val="hybridMultilevel"/>
    <w:tmpl w:val="70C2365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9230037"/>
    <w:multiLevelType w:val="hybridMultilevel"/>
    <w:tmpl w:val="1CAA2750"/>
    <w:lvl w:ilvl="0" w:tplc="8038467A">
      <w:start w:val="6"/>
      <w:numFmt w:val="bullet"/>
      <w:lvlText w:val="-"/>
      <w:lvlJc w:val="left"/>
      <w:pPr>
        <w:ind w:left="720" w:hanging="360"/>
      </w:pPr>
      <w:rPr>
        <w:rFonts w:ascii="Century Gothic" w:eastAsia="Calibri" w:hAnsi="Century Gothic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5327E9"/>
    <w:multiLevelType w:val="hybridMultilevel"/>
    <w:tmpl w:val="7FFED59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D8654A6"/>
    <w:multiLevelType w:val="hybridMultilevel"/>
    <w:tmpl w:val="D7464F0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F77592A"/>
    <w:multiLevelType w:val="hybridMultilevel"/>
    <w:tmpl w:val="DA76837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6EE2323"/>
    <w:multiLevelType w:val="hybridMultilevel"/>
    <w:tmpl w:val="7B3E983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5164636"/>
    <w:multiLevelType w:val="hybridMultilevel"/>
    <w:tmpl w:val="0FD4929C"/>
    <w:lvl w:ilvl="0" w:tplc="8038467A">
      <w:start w:val="6"/>
      <w:numFmt w:val="bullet"/>
      <w:lvlText w:val="-"/>
      <w:lvlJc w:val="left"/>
      <w:pPr>
        <w:ind w:left="1080" w:hanging="360"/>
      </w:pPr>
      <w:rPr>
        <w:rFonts w:ascii="Century Gothic" w:eastAsia="Calibri" w:hAnsi="Century Gothic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53A2C39"/>
    <w:multiLevelType w:val="hybridMultilevel"/>
    <w:tmpl w:val="905456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811E75"/>
    <w:multiLevelType w:val="hybridMultilevel"/>
    <w:tmpl w:val="2A02FE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DE95B9A"/>
    <w:multiLevelType w:val="hybridMultilevel"/>
    <w:tmpl w:val="EF4CF1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12C757C"/>
    <w:multiLevelType w:val="hybridMultilevel"/>
    <w:tmpl w:val="B4780A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464014C"/>
    <w:multiLevelType w:val="hybridMultilevel"/>
    <w:tmpl w:val="F4BA4EBC"/>
    <w:lvl w:ilvl="0" w:tplc="8038467A">
      <w:start w:val="6"/>
      <w:numFmt w:val="bullet"/>
      <w:lvlText w:val="-"/>
      <w:lvlJc w:val="left"/>
      <w:pPr>
        <w:ind w:left="360" w:hanging="360"/>
      </w:pPr>
      <w:rPr>
        <w:rFonts w:ascii="Century Gothic" w:eastAsia="Calibri" w:hAnsi="Century Gothic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5D676DA"/>
    <w:multiLevelType w:val="hybridMultilevel"/>
    <w:tmpl w:val="CBAABF4A"/>
    <w:lvl w:ilvl="0" w:tplc="8038467A">
      <w:start w:val="6"/>
      <w:numFmt w:val="bullet"/>
      <w:lvlText w:val="-"/>
      <w:lvlJc w:val="left"/>
      <w:pPr>
        <w:ind w:left="360" w:hanging="360"/>
      </w:pPr>
      <w:rPr>
        <w:rFonts w:ascii="Century Gothic" w:eastAsia="Calibri" w:hAnsi="Century Gothic" w:cs="Times New Roman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9A17A01"/>
    <w:multiLevelType w:val="hybridMultilevel"/>
    <w:tmpl w:val="89E6CA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05766A"/>
    <w:multiLevelType w:val="hybridMultilevel"/>
    <w:tmpl w:val="26A4D08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C977384"/>
    <w:multiLevelType w:val="hybridMultilevel"/>
    <w:tmpl w:val="BABAFB7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3E952E8"/>
    <w:multiLevelType w:val="hybridMultilevel"/>
    <w:tmpl w:val="52364852"/>
    <w:lvl w:ilvl="0" w:tplc="8038467A">
      <w:start w:val="6"/>
      <w:numFmt w:val="bullet"/>
      <w:lvlText w:val="-"/>
      <w:lvlJc w:val="left"/>
      <w:pPr>
        <w:ind w:left="720" w:hanging="360"/>
      </w:pPr>
      <w:rPr>
        <w:rFonts w:ascii="Century Gothic" w:eastAsia="Calibri" w:hAnsi="Century Gothic" w:cs="Times New Roman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6414619"/>
    <w:multiLevelType w:val="singleLevel"/>
    <w:tmpl w:val="F1144C5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abstractNum w:abstractNumId="20" w15:restartNumberingAfterBreak="0">
    <w:nsid w:val="5AB527D7"/>
    <w:multiLevelType w:val="hybridMultilevel"/>
    <w:tmpl w:val="556214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BC27AC7"/>
    <w:multiLevelType w:val="hybridMultilevel"/>
    <w:tmpl w:val="07BAD5E2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C5D1796"/>
    <w:multiLevelType w:val="hybridMultilevel"/>
    <w:tmpl w:val="B77C9820"/>
    <w:lvl w:ilvl="0" w:tplc="8038467A">
      <w:start w:val="6"/>
      <w:numFmt w:val="bullet"/>
      <w:lvlText w:val="-"/>
      <w:lvlJc w:val="left"/>
      <w:pPr>
        <w:ind w:left="720" w:hanging="360"/>
      </w:pPr>
      <w:rPr>
        <w:rFonts w:ascii="Century Gothic" w:eastAsia="Calibri" w:hAnsi="Century Gothic" w:cs="Times New Roman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3502E95"/>
    <w:multiLevelType w:val="hybridMultilevel"/>
    <w:tmpl w:val="8008256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AB43C36"/>
    <w:multiLevelType w:val="hybridMultilevel"/>
    <w:tmpl w:val="2924C1AA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7641BE"/>
    <w:multiLevelType w:val="hybridMultilevel"/>
    <w:tmpl w:val="A5F89B8A"/>
    <w:lvl w:ilvl="0" w:tplc="8038467A">
      <w:start w:val="6"/>
      <w:numFmt w:val="bullet"/>
      <w:lvlText w:val="-"/>
      <w:lvlJc w:val="left"/>
      <w:pPr>
        <w:ind w:left="360" w:hanging="360"/>
      </w:pPr>
      <w:rPr>
        <w:rFonts w:ascii="Century Gothic" w:eastAsia="Calibri" w:hAnsi="Century Gothic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4675DAD"/>
    <w:multiLevelType w:val="hybridMultilevel"/>
    <w:tmpl w:val="190680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BC7E46"/>
    <w:multiLevelType w:val="singleLevel"/>
    <w:tmpl w:val="36C6A9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abstractNum w:abstractNumId="28" w15:restartNumberingAfterBreak="0">
    <w:nsid w:val="7DF7403A"/>
    <w:multiLevelType w:val="hybridMultilevel"/>
    <w:tmpl w:val="441678C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76004742">
    <w:abstractNumId w:val="16"/>
  </w:num>
  <w:num w:numId="2" w16cid:durableId="1517424946">
    <w:abstractNumId w:val="25"/>
  </w:num>
  <w:num w:numId="3" w16cid:durableId="609245925">
    <w:abstractNumId w:val="4"/>
  </w:num>
  <w:num w:numId="4" w16cid:durableId="1822189727">
    <w:abstractNumId w:val="8"/>
  </w:num>
  <w:num w:numId="5" w16cid:durableId="1759054776">
    <w:abstractNumId w:val="22"/>
  </w:num>
  <w:num w:numId="6" w16cid:durableId="602222349">
    <w:abstractNumId w:val="5"/>
  </w:num>
  <w:num w:numId="7" w16cid:durableId="984697127">
    <w:abstractNumId w:val="20"/>
  </w:num>
  <w:num w:numId="8" w16cid:durableId="1103769425">
    <w:abstractNumId w:val="17"/>
  </w:num>
  <w:num w:numId="9" w16cid:durableId="1376739174">
    <w:abstractNumId w:val="6"/>
  </w:num>
  <w:num w:numId="10" w16cid:durableId="1858470076">
    <w:abstractNumId w:val="11"/>
  </w:num>
  <w:num w:numId="11" w16cid:durableId="2124767254">
    <w:abstractNumId w:val="23"/>
  </w:num>
  <w:num w:numId="12" w16cid:durableId="1133015001">
    <w:abstractNumId w:val="12"/>
  </w:num>
  <w:num w:numId="13" w16cid:durableId="1094864668">
    <w:abstractNumId w:val="13"/>
  </w:num>
  <w:num w:numId="14" w16cid:durableId="1833644499">
    <w:abstractNumId w:val="1"/>
  </w:num>
  <w:num w:numId="15" w16cid:durableId="1625698543">
    <w:abstractNumId w:val="7"/>
  </w:num>
  <w:num w:numId="16" w16cid:durableId="1840541574">
    <w:abstractNumId w:val="3"/>
  </w:num>
  <w:num w:numId="17" w16cid:durableId="188104216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3358310">
    <w:abstractNumId w:val="14"/>
  </w:num>
  <w:num w:numId="19" w16cid:durableId="1162696557">
    <w:abstractNumId w:val="2"/>
  </w:num>
  <w:num w:numId="20" w16cid:durableId="109983875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726829185">
    <w:abstractNumId w:val="24"/>
  </w:num>
  <w:num w:numId="22" w16cid:durableId="1601404175">
    <w:abstractNumId w:val="26"/>
  </w:num>
  <w:num w:numId="23" w16cid:durableId="1878420931">
    <w:abstractNumId w:val="0"/>
  </w:num>
  <w:num w:numId="24" w16cid:durableId="1078208396">
    <w:abstractNumId w:val="21"/>
  </w:num>
  <w:num w:numId="25" w16cid:durableId="1577665441">
    <w:abstractNumId w:val="19"/>
  </w:num>
  <w:num w:numId="26" w16cid:durableId="93477420">
    <w:abstractNumId w:val="27"/>
  </w:num>
  <w:num w:numId="27" w16cid:durableId="1646664576">
    <w:abstractNumId w:val="9"/>
  </w:num>
  <w:num w:numId="28" w16cid:durableId="2108303783">
    <w:abstractNumId w:val="15"/>
  </w:num>
  <w:num w:numId="29" w16cid:durableId="172574575">
    <w:abstractNumId w:val="10"/>
  </w:num>
  <w:num w:numId="30" w16cid:durableId="132404999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039E"/>
    <w:rsid w:val="00061A0A"/>
    <w:rsid w:val="00077587"/>
    <w:rsid w:val="000A4F13"/>
    <w:rsid w:val="000B299D"/>
    <w:rsid w:val="000C30B4"/>
    <w:rsid w:val="000D0D6F"/>
    <w:rsid w:val="000E3C91"/>
    <w:rsid w:val="000F497B"/>
    <w:rsid w:val="00163A3B"/>
    <w:rsid w:val="0017534F"/>
    <w:rsid w:val="00184DD9"/>
    <w:rsid w:val="001B7B1C"/>
    <w:rsid w:val="0020039E"/>
    <w:rsid w:val="0020713A"/>
    <w:rsid w:val="0023163C"/>
    <w:rsid w:val="00240F4B"/>
    <w:rsid w:val="002645D0"/>
    <w:rsid w:val="00272C79"/>
    <w:rsid w:val="00275D4C"/>
    <w:rsid w:val="00284A02"/>
    <w:rsid w:val="002E4A25"/>
    <w:rsid w:val="002F0AFE"/>
    <w:rsid w:val="00330827"/>
    <w:rsid w:val="00375AAC"/>
    <w:rsid w:val="00387A67"/>
    <w:rsid w:val="003B6AC9"/>
    <w:rsid w:val="003B7128"/>
    <w:rsid w:val="003F5364"/>
    <w:rsid w:val="0040764A"/>
    <w:rsid w:val="004107AD"/>
    <w:rsid w:val="004144B0"/>
    <w:rsid w:val="0042170F"/>
    <w:rsid w:val="0042559A"/>
    <w:rsid w:val="004474F2"/>
    <w:rsid w:val="00476311"/>
    <w:rsid w:val="004848CC"/>
    <w:rsid w:val="00501786"/>
    <w:rsid w:val="00523401"/>
    <w:rsid w:val="005534E5"/>
    <w:rsid w:val="00554CD7"/>
    <w:rsid w:val="00580E84"/>
    <w:rsid w:val="005E5258"/>
    <w:rsid w:val="005F75F2"/>
    <w:rsid w:val="00620764"/>
    <w:rsid w:val="00627169"/>
    <w:rsid w:val="00641315"/>
    <w:rsid w:val="006D14B9"/>
    <w:rsid w:val="00776747"/>
    <w:rsid w:val="00791719"/>
    <w:rsid w:val="007975AA"/>
    <w:rsid w:val="007B3BDE"/>
    <w:rsid w:val="007D2251"/>
    <w:rsid w:val="008219D7"/>
    <w:rsid w:val="00824371"/>
    <w:rsid w:val="008639BD"/>
    <w:rsid w:val="008837AB"/>
    <w:rsid w:val="00893582"/>
    <w:rsid w:val="008B01A3"/>
    <w:rsid w:val="008C57B4"/>
    <w:rsid w:val="008F33DF"/>
    <w:rsid w:val="009019E7"/>
    <w:rsid w:val="009426E6"/>
    <w:rsid w:val="00950BFE"/>
    <w:rsid w:val="00965975"/>
    <w:rsid w:val="009A76F4"/>
    <w:rsid w:val="009D4E27"/>
    <w:rsid w:val="009F3689"/>
    <w:rsid w:val="00A12E4B"/>
    <w:rsid w:val="00A13974"/>
    <w:rsid w:val="00A445A9"/>
    <w:rsid w:val="00A60D75"/>
    <w:rsid w:val="00A667B7"/>
    <w:rsid w:val="00A858AA"/>
    <w:rsid w:val="00A952BB"/>
    <w:rsid w:val="00B12695"/>
    <w:rsid w:val="00B30736"/>
    <w:rsid w:val="00B34686"/>
    <w:rsid w:val="00B51E12"/>
    <w:rsid w:val="00B553D6"/>
    <w:rsid w:val="00B94C5F"/>
    <w:rsid w:val="00B96573"/>
    <w:rsid w:val="00BD4453"/>
    <w:rsid w:val="00BD6747"/>
    <w:rsid w:val="00C14B01"/>
    <w:rsid w:val="00C308DF"/>
    <w:rsid w:val="00C4670C"/>
    <w:rsid w:val="00C837AD"/>
    <w:rsid w:val="00C91CBE"/>
    <w:rsid w:val="00CB0EF0"/>
    <w:rsid w:val="00CF55AB"/>
    <w:rsid w:val="00D1405C"/>
    <w:rsid w:val="00D156DE"/>
    <w:rsid w:val="00D266DC"/>
    <w:rsid w:val="00D27CC1"/>
    <w:rsid w:val="00D451E0"/>
    <w:rsid w:val="00E12102"/>
    <w:rsid w:val="00E16EFF"/>
    <w:rsid w:val="00E2658C"/>
    <w:rsid w:val="00E364E8"/>
    <w:rsid w:val="00E41F22"/>
    <w:rsid w:val="00E636CC"/>
    <w:rsid w:val="00E714A7"/>
    <w:rsid w:val="00E90873"/>
    <w:rsid w:val="00E92205"/>
    <w:rsid w:val="00EE224C"/>
    <w:rsid w:val="00F0176F"/>
    <w:rsid w:val="00F0432D"/>
    <w:rsid w:val="00F260C5"/>
    <w:rsid w:val="00F53C32"/>
    <w:rsid w:val="00F62EF9"/>
    <w:rsid w:val="00F80140"/>
    <w:rsid w:val="00F87D82"/>
    <w:rsid w:val="00FA6277"/>
    <w:rsid w:val="00FE39A7"/>
    <w:rsid w:val="00FF60ED"/>
    <w:rsid w:val="00FF7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19D3F987"/>
  <w15:docId w15:val="{CF7FBF20-9D71-41FE-9580-C56153EDB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03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039E"/>
  </w:style>
  <w:style w:type="paragraph" w:styleId="Footer">
    <w:name w:val="footer"/>
    <w:basedOn w:val="Normal"/>
    <w:link w:val="FooterChar"/>
    <w:uiPriority w:val="99"/>
    <w:unhideWhenUsed/>
    <w:rsid w:val="002003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039E"/>
  </w:style>
  <w:style w:type="paragraph" w:styleId="BalloonText">
    <w:name w:val="Balloon Text"/>
    <w:basedOn w:val="Normal"/>
    <w:link w:val="BalloonTextChar"/>
    <w:uiPriority w:val="99"/>
    <w:semiHidden/>
    <w:unhideWhenUsed/>
    <w:rsid w:val="002003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039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451E0"/>
    <w:pPr>
      <w:spacing w:after="0" w:line="240" w:lineRule="auto"/>
      <w:ind w:left="720"/>
    </w:pPr>
    <w:rPr>
      <w:rFonts w:ascii="Calibri" w:eastAsia="Calibri" w:hAnsi="Calibri" w:cs="Times New Roman"/>
      <w:lang w:eastAsia="en-GB"/>
    </w:rPr>
  </w:style>
  <w:style w:type="paragraph" w:styleId="ListBullet">
    <w:name w:val="List Bullet"/>
    <w:basedOn w:val="Normal"/>
    <w:qFormat/>
    <w:rsid w:val="003B7128"/>
    <w:pPr>
      <w:numPr>
        <w:numId w:val="25"/>
      </w:numPr>
      <w:tabs>
        <w:tab w:val="left" w:pos="360"/>
      </w:tabs>
      <w:spacing w:after="0" w:line="240" w:lineRule="auto"/>
    </w:pPr>
    <w:rPr>
      <w:rFonts w:ascii="Century Gothic" w:eastAsia="Century Gothic" w:hAnsi="Century Gothic" w:cs="Times New Roman"/>
      <w:sz w:val="20"/>
      <w:szCs w:val="20"/>
      <w:lang w:val="x-none" w:eastAsia="x-none"/>
    </w:rPr>
  </w:style>
  <w:style w:type="paragraph" w:customStyle="1" w:styleId="paragraph">
    <w:name w:val="paragraph"/>
    <w:basedOn w:val="Normal"/>
    <w:qFormat/>
    <w:rsid w:val="003B71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TableGrid">
    <w:name w:val="Table Grid"/>
    <w:basedOn w:val="TableNormal"/>
    <w:rsid w:val="00A12E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454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16E44CCDF8704689F4DDE2E4DE9525" ma:contentTypeVersion="2" ma:contentTypeDescription="Create a new document." ma:contentTypeScope="" ma:versionID="2fa12b4302a7b312261f6d4f0543216f">
  <xsd:schema xmlns:xsd="http://www.w3.org/2001/XMLSchema" xmlns:xs="http://www.w3.org/2001/XMLSchema" xmlns:p="http://schemas.microsoft.com/office/2006/metadata/properties" xmlns:ns2="120502e3-25b0-4daf-8996-71466e0d44c4" targetNamespace="http://schemas.microsoft.com/office/2006/metadata/properties" ma:root="true" ma:fieldsID="cc9d13c720ce6e703bb46fc7ce791ea0" ns2:_="">
    <xsd:import namespace="120502e3-25b0-4daf-8996-71466e0d44c4"/>
    <xsd:element name="properties">
      <xsd:complexType>
        <xsd:sequence>
          <xsd:element name="documentManagement">
            <xsd:complexType>
              <xsd:all>
                <xsd:element ref="ns2:Region" minOccurs="0"/>
                <xsd:element ref="ns2:Template_x0020_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0502e3-25b0-4daf-8996-71466e0d44c4" elementFormDefault="qualified">
    <xsd:import namespace="http://schemas.microsoft.com/office/2006/documentManagement/types"/>
    <xsd:import namespace="http://schemas.microsoft.com/office/infopath/2007/PartnerControls"/>
    <xsd:element name="Region" ma:index="8" nillable="true" ma:displayName="Region" ma:internalName="Region">
      <xsd:simpleType>
        <xsd:restriction base="dms:Text">
          <xsd:maxLength value="255"/>
        </xsd:restriction>
      </xsd:simpleType>
    </xsd:element>
    <xsd:element name="Template_x0020_Type" ma:index="9" nillable="true" ma:displayName="Template Type" ma:format="Dropdown" ma:internalName="Template_x0020_Type">
      <xsd:simpleType>
        <xsd:restriction base="dms:Choice">
          <xsd:enumeration value="1. Stationery"/>
          <xsd:enumeration value="2. Presentations"/>
          <xsd:enumeration value="3. Logos"/>
          <xsd:enumeration value="4. Other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_x0020_Type xmlns="120502e3-25b0-4daf-8996-71466e0d44c4">1. Stationery</Template_x0020_Type>
    <Region xmlns="120502e3-25b0-4daf-8996-71466e0d44c4">EMEA</Region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24E2AC6-401E-49C2-8994-B08B0FCA9E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0502e3-25b0-4daf-8996-71466e0d44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0EA11DA-76E6-44B9-BA22-3F36D26B4CE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AAAFC70-97F5-4BAD-A7E6-D6E4A97B98FF}">
  <ds:schemaRefs>
    <ds:schemaRef ds:uri="http://schemas.microsoft.com/office/2006/metadata/properties"/>
    <ds:schemaRef ds:uri="http://schemas.microsoft.com/office/infopath/2007/PartnerControls"/>
    <ds:schemaRef ds:uri="120502e3-25b0-4daf-8996-71466e0d44c4"/>
  </ds:schemaRefs>
</ds:datastoreItem>
</file>

<file path=customXml/itemProps4.xml><?xml version="1.0" encoding="utf-8"?>
<ds:datastoreItem xmlns:ds="http://schemas.openxmlformats.org/officeDocument/2006/customXml" ds:itemID="{C2AFB309-1CE1-4AA6-8B67-E59E3934175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Interpublic</Company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Banks, Laura (LDN-ICC)</dc:creator>
  <cp:lastModifiedBy>Salvatore Munago</cp:lastModifiedBy>
  <cp:revision>2</cp:revision>
  <cp:lastPrinted>2015-08-11T09:10:00Z</cp:lastPrinted>
  <dcterms:created xsi:type="dcterms:W3CDTF">2025-01-07T13:21:00Z</dcterms:created>
  <dcterms:modified xsi:type="dcterms:W3CDTF">2025-01-07T13:21:00Z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0x0101000816E44CCDF8704689F4DDE2E4DE9525</vt:lpwstr>
  </property>
  <property fmtid="{D5CDD505-2E9C-101B-9397-08002B2CF9AE}" pid="3" name="Order">
    <vt:r8>1100</vt:r8>
  </property>
</Properties>
</file>