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68C9" w14:textId="4E8BBFE5" w:rsidR="00822F58" w:rsidRDefault="00643AF8" w:rsidP="005915DB">
      <w:pPr>
        <w:tabs>
          <w:tab w:val="left" w:pos="1057"/>
        </w:tabs>
        <w:spacing w:after="0"/>
        <w:rPr>
          <w:rFonts w:ascii="Century Gothic" w:eastAsia="Century Gothic" w:hAnsi="Century Gothic" w:cs="Century Gothic"/>
          <w:b/>
        </w:rPr>
      </w:pPr>
      <w:r>
        <w:rPr>
          <w:rFonts w:ascii="Century Gothic" w:eastAsia="Century Gothic" w:hAnsi="Century Gothic" w:cs="Century Gothic"/>
          <w:b/>
        </w:rPr>
        <w:t xml:space="preserve"> </w:t>
      </w:r>
      <w:r w:rsidR="005915DB">
        <w:rPr>
          <w:rFonts w:ascii="Century Gothic" w:eastAsia="Century Gothic" w:hAnsi="Century Gothic" w:cs="Century Gothic"/>
          <w:b/>
        </w:rPr>
        <w:tab/>
      </w:r>
    </w:p>
    <w:p w14:paraId="0604ADAE" w14:textId="77777777" w:rsidR="00822F58" w:rsidRDefault="00643AF8">
      <w:pPr>
        <w:pStyle w:val="Heading1"/>
        <w:ind w:left="-5" w:right="-15"/>
        <w:rPr>
          <w:u w:val="none"/>
        </w:rPr>
      </w:pPr>
      <w:r>
        <w:t>Role Description and Person Profile</w:t>
      </w:r>
      <w:r>
        <w:rPr>
          <w:u w:val="none"/>
        </w:rPr>
        <w:t xml:space="preserve"> </w:t>
      </w:r>
    </w:p>
    <w:p w14:paraId="06631382" w14:textId="77777777" w:rsidR="005915DB" w:rsidRPr="005915DB" w:rsidRDefault="005915DB" w:rsidP="005915DB"/>
    <w:tbl>
      <w:tblPr>
        <w:tblStyle w:val="TableGrid"/>
        <w:tblW w:w="9286" w:type="dxa"/>
        <w:tblInd w:w="-107" w:type="dxa"/>
        <w:tblCellMar>
          <w:top w:w="59" w:type="dxa"/>
          <w:left w:w="107" w:type="dxa"/>
          <w:bottom w:w="4" w:type="dxa"/>
          <w:right w:w="60" w:type="dxa"/>
        </w:tblCellMar>
        <w:tblLook w:val="04A0" w:firstRow="1" w:lastRow="0" w:firstColumn="1" w:lastColumn="0" w:noHBand="0" w:noVBand="1"/>
      </w:tblPr>
      <w:tblGrid>
        <w:gridCol w:w="2375"/>
        <w:gridCol w:w="6911"/>
      </w:tblGrid>
      <w:tr w:rsidR="00822F58" w14:paraId="23F4AC11" w14:textId="77777777" w:rsidTr="6F023674">
        <w:trPr>
          <w:trHeight w:val="278"/>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C87AAB3" w14:textId="77777777" w:rsidR="00822F58" w:rsidRDefault="00643AF8">
            <w:r>
              <w:rPr>
                <w:rFonts w:ascii="Century Gothic" w:eastAsia="Century Gothic" w:hAnsi="Century Gothic" w:cs="Century Gothic"/>
                <w:b/>
              </w:rPr>
              <w:t xml:space="preserve">Role Description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7BAC8198" w14:textId="77777777" w:rsidR="00822F58" w:rsidRDefault="00643AF8">
            <w:pPr>
              <w:ind w:left="1"/>
            </w:pPr>
            <w:r>
              <w:rPr>
                <w:rFonts w:ascii="Century Gothic" w:eastAsia="Century Gothic" w:hAnsi="Century Gothic" w:cs="Century Gothic"/>
              </w:rPr>
              <w:t xml:space="preserve"> </w:t>
            </w:r>
          </w:p>
        </w:tc>
      </w:tr>
      <w:tr w:rsidR="00822F58" w14:paraId="74181EB5" w14:textId="77777777" w:rsidTr="6F023674">
        <w:trPr>
          <w:trHeight w:val="551"/>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9C7C9" w14:textId="77777777" w:rsidR="00822F58" w:rsidRDefault="00643AF8">
            <w:r>
              <w:rPr>
                <w:rFonts w:ascii="Century Gothic" w:eastAsia="Century Gothic" w:hAnsi="Century Gothic" w:cs="Century Gothic"/>
                <w:b/>
              </w:rPr>
              <w:t xml:space="preserve"> </w:t>
            </w:r>
          </w:p>
          <w:p w14:paraId="66F27263" w14:textId="2BD9562D" w:rsidR="00822F58" w:rsidRDefault="00643AF8">
            <w:r>
              <w:rPr>
                <w:rFonts w:ascii="Century Gothic" w:eastAsia="Century Gothic" w:hAnsi="Century Gothic" w:cs="Century Gothic"/>
                <w:b/>
              </w:rPr>
              <w:t xml:space="preserve">Job </w:t>
            </w:r>
            <w:r w:rsidR="00F005D1">
              <w:rPr>
                <w:rFonts w:ascii="Century Gothic" w:eastAsia="Century Gothic" w:hAnsi="Century Gothic" w:cs="Century Gothic"/>
                <w:b/>
              </w:rPr>
              <w:t>T</w:t>
            </w:r>
            <w:r>
              <w:rPr>
                <w:rFonts w:ascii="Century Gothic" w:eastAsia="Century Gothic" w:hAnsi="Century Gothic" w:cs="Century Gothic"/>
                <w:b/>
              </w:rPr>
              <w:t xml:space="preserve">itle: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E1B3047" w14:textId="6B42F58E" w:rsidR="00822F58" w:rsidRDefault="00643AF8">
            <w:pPr>
              <w:ind w:left="1"/>
            </w:pPr>
            <w:r>
              <w:rPr>
                <w:rFonts w:ascii="Century Gothic" w:eastAsia="Century Gothic" w:hAnsi="Century Gothic" w:cs="Century Gothic"/>
                <w:b/>
              </w:rPr>
              <w:t xml:space="preserve">Animal </w:t>
            </w:r>
            <w:r w:rsidR="001E5192">
              <w:rPr>
                <w:rFonts w:ascii="Century Gothic" w:eastAsia="Century Gothic" w:hAnsi="Century Gothic" w:cs="Century Gothic"/>
                <w:b/>
              </w:rPr>
              <w:t>Scien</w:t>
            </w:r>
            <w:r w:rsidR="00C61825">
              <w:rPr>
                <w:rFonts w:ascii="Century Gothic" w:eastAsia="Century Gothic" w:hAnsi="Century Gothic" w:cs="Century Gothic"/>
                <w:b/>
              </w:rPr>
              <w:t>ce</w:t>
            </w:r>
            <w:r>
              <w:rPr>
                <w:rFonts w:ascii="Century Gothic" w:eastAsia="Century Gothic" w:hAnsi="Century Gothic" w:cs="Century Gothic"/>
                <w:b/>
              </w:rPr>
              <w:t xml:space="preserve"> Manager  </w:t>
            </w:r>
          </w:p>
        </w:tc>
      </w:tr>
      <w:tr w:rsidR="00822F58" w14:paraId="0DA2583B" w14:textId="77777777" w:rsidTr="6F023674">
        <w:trPr>
          <w:trHeight w:val="278"/>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FCF7" w14:textId="77777777" w:rsidR="00822F58" w:rsidRDefault="00643AF8">
            <w:r>
              <w:rPr>
                <w:rFonts w:ascii="Century Gothic" w:eastAsia="Century Gothic" w:hAnsi="Century Gothic" w:cs="Century Gothic"/>
                <w:b/>
              </w:rPr>
              <w:t xml:space="preserve">Reports to: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B6945" w14:textId="59E9A435" w:rsidR="00822F58" w:rsidRDefault="0C3AF51E" w:rsidP="6F023674">
            <w:pPr>
              <w:ind w:left="1"/>
            </w:pPr>
            <w:proofErr w:type="spellStart"/>
            <w:r w:rsidRPr="6F023674">
              <w:rPr>
                <w:rFonts w:ascii="Century Gothic" w:eastAsia="Century Gothic" w:hAnsi="Century Gothic" w:cs="Century Gothic"/>
                <w:lang w:val="fi-FI"/>
              </w:rPr>
              <w:t>Head</w:t>
            </w:r>
            <w:proofErr w:type="spellEnd"/>
            <w:r w:rsidRPr="6F023674">
              <w:rPr>
                <w:rFonts w:ascii="Century Gothic" w:eastAsia="Century Gothic" w:hAnsi="Century Gothic" w:cs="Century Gothic"/>
                <w:lang w:val="fi-FI"/>
              </w:rPr>
              <w:t xml:space="preserve"> of Alimetrics </w:t>
            </w:r>
            <w:proofErr w:type="spellStart"/>
            <w:r w:rsidRPr="6F023674">
              <w:rPr>
                <w:rFonts w:ascii="Century Gothic" w:eastAsia="Century Gothic" w:hAnsi="Century Gothic" w:cs="Century Gothic"/>
                <w:lang w:val="fi-FI"/>
              </w:rPr>
              <w:t>Research</w:t>
            </w:r>
            <w:proofErr w:type="spellEnd"/>
          </w:p>
        </w:tc>
      </w:tr>
      <w:tr w:rsidR="00822F58" w14:paraId="01EBDF6C" w14:textId="77777777" w:rsidTr="6F023674">
        <w:trPr>
          <w:trHeight w:val="281"/>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F92F2" w14:textId="77777777" w:rsidR="00822F58" w:rsidRDefault="00643AF8">
            <w:r>
              <w:rPr>
                <w:rFonts w:ascii="Century Gothic" w:eastAsia="Century Gothic" w:hAnsi="Century Gothic" w:cs="Century Gothic"/>
                <w:b/>
              </w:rPr>
              <w:t xml:space="preserve">Location: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51AA4" w14:textId="77777777" w:rsidR="00822F58" w:rsidRDefault="00643AF8">
            <w:pPr>
              <w:ind w:left="1"/>
            </w:pPr>
            <w:r>
              <w:rPr>
                <w:rFonts w:ascii="Century Gothic" w:eastAsia="Century Gothic" w:hAnsi="Century Gothic" w:cs="Century Gothic"/>
              </w:rPr>
              <w:t xml:space="preserve">Alimetrics office/laboratory, Espoo, Finland </w:t>
            </w:r>
          </w:p>
        </w:tc>
      </w:tr>
      <w:tr w:rsidR="00822F58" w14:paraId="4F8547B1" w14:textId="77777777" w:rsidTr="6F023674">
        <w:trPr>
          <w:trHeight w:val="601"/>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6DD8B" w14:textId="77777777" w:rsidR="00822F58" w:rsidRDefault="00643AF8">
            <w:r>
              <w:rPr>
                <w:rFonts w:ascii="Century Gothic" w:eastAsia="Century Gothic" w:hAnsi="Century Gothic" w:cs="Century Gothic"/>
                <w:b/>
              </w:rPr>
              <w:t xml:space="preserve">Direct &amp; Indirect Reports: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CDF6E3" w14:textId="77777777" w:rsidR="00822F58" w:rsidRDefault="03CAB32C">
            <w:pPr>
              <w:ind w:left="1"/>
            </w:pPr>
            <w:r w:rsidRPr="6F023674">
              <w:rPr>
                <w:rFonts w:ascii="Century Gothic" w:eastAsia="Century Gothic" w:hAnsi="Century Gothic" w:cs="Century Gothic"/>
                <w:lang w:val="en-US"/>
              </w:rPr>
              <w:t xml:space="preserve">Likely no reports </w:t>
            </w:r>
          </w:p>
        </w:tc>
      </w:tr>
      <w:tr w:rsidR="00822F58" w14:paraId="1BB9CAFF" w14:textId="77777777" w:rsidTr="6F023674">
        <w:trPr>
          <w:trHeight w:val="1898"/>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C3A5A" w14:textId="77777777" w:rsidR="00822F58" w:rsidRDefault="03CAB32C">
            <w:proofErr w:type="gramStart"/>
            <w:r w:rsidRPr="6F023674">
              <w:rPr>
                <w:rFonts w:ascii="Century Gothic" w:eastAsia="Century Gothic" w:hAnsi="Century Gothic" w:cs="Century Gothic"/>
                <w:b/>
                <w:bCs/>
                <w:lang w:val="en-US"/>
              </w:rPr>
              <w:t>Overall</w:t>
            </w:r>
            <w:proofErr w:type="gramEnd"/>
            <w:r w:rsidRPr="6F023674">
              <w:rPr>
                <w:rFonts w:ascii="Century Gothic" w:eastAsia="Century Gothic" w:hAnsi="Century Gothic" w:cs="Century Gothic"/>
                <w:b/>
                <w:bCs/>
                <w:lang w:val="en-US"/>
              </w:rPr>
              <w:t xml:space="preserve"> Purpose: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54F8B" w14:textId="77777777" w:rsidR="00B12218" w:rsidRPr="00B12218" w:rsidRDefault="00B12218" w:rsidP="00B12218">
            <w:pPr>
              <w:rPr>
                <w:rFonts w:ascii="Century Gothic" w:eastAsia="Century Gothic" w:hAnsi="Century Gothic" w:cs="Century Gothic"/>
                <w:szCs w:val="22"/>
              </w:rPr>
            </w:pPr>
            <w:r w:rsidRPr="00B12218">
              <w:rPr>
                <w:rFonts w:ascii="Century Gothic" w:eastAsia="Century Gothic" w:hAnsi="Century Gothic" w:cs="Century Gothic"/>
                <w:szCs w:val="22"/>
              </w:rPr>
              <w:t>The Animal Science Manager combines strong scientific expertise with essential knowledge of animal health, welfare, nutrition, behaviour, and husbandry.</w:t>
            </w:r>
          </w:p>
          <w:p w14:paraId="37C944F0" w14:textId="77777777" w:rsidR="00B12218" w:rsidRPr="00B12218" w:rsidRDefault="00B12218" w:rsidP="00B12218">
            <w:pPr>
              <w:rPr>
                <w:rFonts w:ascii="Century Gothic" w:eastAsia="Century Gothic" w:hAnsi="Century Gothic" w:cs="Century Gothic"/>
                <w:szCs w:val="22"/>
              </w:rPr>
            </w:pPr>
            <w:r w:rsidRPr="00B12218">
              <w:rPr>
                <w:rFonts w:ascii="Century Gothic" w:eastAsia="Century Gothic" w:hAnsi="Century Gothic" w:cs="Century Gothic"/>
                <w:szCs w:val="22"/>
              </w:rPr>
              <w:t xml:space="preserve"> </w:t>
            </w:r>
          </w:p>
          <w:p w14:paraId="3F6682EE" w14:textId="77777777" w:rsidR="00B12218" w:rsidRPr="00B12218" w:rsidRDefault="00B12218" w:rsidP="00B12218">
            <w:pPr>
              <w:rPr>
                <w:rFonts w:ascii="Century Gothic" w:eastAsia="Century Gothic" w:hAnsi="Century Gothic" w:cs="Century Gothic"/>
                <w:szCs w:val="22"/>
              </w:rPr>
            </w:pPr>
            <w:r w:rsidRPr="00B12218">
              <w:rPr>
                <w:rFonts w:ascii="Century Gothic" w:eastAsia="Century Gothic" w:hAnsi="Century Gothic" w:cs="Century Gothic"/>
                <w:szCs w:val="22"/>
              </w:rPr>
              <w:t>Is responsible for the overall scientific and operational management of all on-farm feeding trials, ensuring that trials are scientifically and ethically robust, efficiently executed, appropriately documented, and delivered according to client requirements.</w:t>
            </w:r>
          </w:p>
          <w:p w14:paraId="5AB9B2D6" w14:textId="77777777" w:rsidR="00B12218" w:rsidRPr="00B12218" w:rsidRDefault="00B12218" w:rsidP="00B12218">
            <w:pPr>
              <w:rPr>
                <w:rFonts w:ascii="Century Gothic" w:eastAsia="Century Gothic" w:hAnsi="Century Gothic" w:cs="Century Gothic"/>
                <w:szCs w:val="22"/>
              </w:rPr>
            </w:pPr>
            <w:r w:rsidRPr="00B12218">
              <w:rPr>
                <w:rFonts w:ascii="Century Gothic" w:eastAsia="Century Gothic" w:hAnsi="Century Gothic" w:cs="Century Gothic"/>
                <w:szCs w:val="22"/>
              </w:rPr>
              <w:t xml:space="preserve"> </w:t>
            </w:r>
          </w:p>
          <w:p w14:paraId="179DCC78" w14:textId="210E956F" w:rsidR="007E7C1F" w:rsidRDefault="00B12218" w:rsidP="00B12218">
            <w:pPr>
              <w:jc w:val="both"/>
            </w:pPr>
            <w:r w:rsidRPr="00B12218">
              <w:rPr>
                <w:rFonts w:ascii="Century Gothic" w:eastAsia="Century Gothic" w:hAnsi="Century Gothic" w:cs="Century Gothic"/>
                <w:szCs w:val="22"/>
              </w:rPr>
              <w:t>Provides scientific leadership and drives sales activities and the commercial development of on-farm animal trial services, ensuring that projects are delivered on time, within budget, and in accordance with applicable animal welfare requirements and local and EU legislation.</w:t>
            </w:r>
          </w:p>
        </w:tc>
      </w:tr>
      <w:tr w:rsidR="00822F58" w14:paraId="6BBE8C5F" w14:textId="77777777" w:rsidTr="000076AA">
        <w:trPr>
          <w:trHeight w:val="959"/>
        </w:trPr>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D6357" w14:textId="77777777" w:rsidR="00822F58" w:rsidRDefault="00643AF8">
            <w:r>
              <w:rPr>
                <w:rFonts w:ascii="Century Gothic" w:eastAsia="Century Gothic" w:hAnsi="Century Gothic" w:cs="Century Gothic"/>
                <w:b/>
              </w:rPr>
              <w:t xml:space="preserve">Key Responsibilities: </w:t>
            </w:r>
          </w:p>
        </w:tc>
        <w:tc>
          <w:tcPr>
            <w:tcW w:w="6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BA7CF" w14:textId="77777777" w:rsidR="00D214B1" w:rsidRPr="009F4094" w:rsidRDefault="00D214B1" w:rsidP="00D214B1">
            <w:pPr>
              <w:ind w:left="1"/>
              <w:rPr>
                <w:rFonts w:ascii="Century Gothic" w:eastAsia="Century Gothic" w:hAnsi="Century Gothic" w:cs="Century Gothic"/>
                <w:color w:val="auto"/>
              </w:rPr>
            </w:pPr>
            <w:r w:rsidRPr="009F4094">
              <w:rPr>
                <w:rFonts w:ascii="Century Gothic" w:eastAsia="Century Gothic" w:hAnsi="Century Gothic" w:cs="Century Gothic"/>
                <w:color w:val="auto"/>
              </w:rPr>
              <w:t>Drives sales activities and leads scientific discussions related to on-farm animal trials in collaboration with clients and internal stakeholders. Is responsible for project planning, trial design and scheduling, method and protocol development, feed formulation, statistical analysis and interpretation of results, and final reporting to customers.</w:t>
            </w:r>
          </w:p>
          <w:p w14:paraId="08788B00" w14:textId="77777777" w:rsidR="00D214B1" w:rsidRPr="009F4094" w:rsidRDefault="00D214B1" w:rsidP="00D214B1">
            <w:pPr>
              <w:ind w:left="1"/>
              <w:rPr>
                <w:rFonts w:ascii="Century Gothic" w:eastAsia="Century Gothic" w:hAnsi="Century Gothic" w:cs="Century Gothic"/>
                <w:color w:val="auto"/>
              </w:rPr>
            </w:pPr>
          </w:p>
          <w:p w14:paraId="229B56B6" w14:textId="77777777" w:rsidR="00847F48" w:rsidRPr="009F4094" w:rsidRDefault="00847F48" w:rsidP="00847F48">
            <w:pPr>
              <w:ind w:left="1"/>
              <w:rPr>
                <w:rFonts w:ascii="Century Gothic" w:eastAsia="Century Gothic" w:hAnsi="Century Gothic" w:cs="Century Gothic"/>
                <w:color w:val="auto"/>
              </w:rPr>
            </w:pPr>
            <w:r w:rsidRPr="009F4094">
              <w:rPr>
                <w:rFonts w:ascii="Century Gothic" w:eastAsia="Century Gothic" w:hAnsi="Century Gothic" w:cs="Century Gothic"/>
                <w:color w:val="auto"/>
              </w:rPr>
              <w:t>Communicates with relevant authorities and applies for animal trial permits and other permits required for the use of products not registered in the EU.</w:t>
            </w:r>
          </w:p>
          <w:p w14:paraId="7F7862B0" w14:textId="77777777" w:rsidR="00D214B1" w:rsidRPr="009F4094" w:rsidRDefault="00D214B1" w:rsidP="00D214B1">
            <w:pPr>
              <w:ind w:left="1"/>
              <w:rPr>
                <w:rFonts w:ascii="Century Gothic" w:eastAsia="Century Gothic" w:hAnsi="Century Gothic" w:cs="Century Gothic"/>
                <w:color w:val="auto"/>
              </w:rPr>
            </w:pPr>
            <w:r w:rsidRPr="009F4094">
              <w:rPr>
                <w:rFonts w:ascii="Century Gothic" w:eastAsia="Century Gothic" w:hAnsi="Century Gothic" w:cs="Century Gothic"/>
                <w:color w:val="auto"/>
              </w:rPr>
              <w:t> </w:t>
            </w:r>
          </w:p>
          <w:p w14:paraId="112C4E1B" w14:textId="77777777" w:rsidR="007A6465" w:rsidRPr="009F4094" w:rsidRDefault="00847F48" w:rsidP="007A6465">
            <w:pPr>
              <w:ind w:left="1"/>
              <w:rPr>
                <w:rFonts w:ascii="Century Gothic" w:eastAsia="Century Gothic" w:hAnsi="Century Gothic" w:cs="Century Gothic"/>
                <w:color w:val="auto"/>
              </w:rPr>
            </w:pPr>
            <w:r w:rsidRPr="009F4094">
              <w:rPr>
                <w:rFonts w:ascii="Century Gothic" w:eastAsia="Century Gothic" w:hAnsi="Century Gothic" w:cs="Century Gothic"/>
                <w:color w:val="auto"/>
              </w:rPr>
              <w:t>Is responsible for ensuring that trials comply with applicable animal welfare and ethical requirements.  Leads and coordinates regular meetings with Alimetrics’ internal animal welfare steering group and liaises with local veterinarians for advice and support.</w:t>
            </w:r>
            <w:r w:rsidR="007A6465" w:rsidRPr="009F4094">
              <w:rPr>
                <w:rFonts w:ascii="Century Gothic" w:eastAsia="Century Gothic" w:hAnsi="Century Gothic" w:cs="Century Gothic"/>
                <w:color w:val="auto"/>
              </w:rPr>
              <w:t xml:space="preserve"> </w:t>
            </w:r>
          </w:p>
          <w:p w14:paraId="73E322E4" w14:textId="30D25C51" w:rsidR="00822F58" w:rsidRPr="009F4094" w:rsidRDefault="007A6465" w:rsidP="007A6465">
            <w:pPr>
              <w:ind w:left="1"/>
              <w:rPr>
                <w:color w:val="auto"/>
              </w:rPr>
            </w:pPr>
            <w:r w:rsidRPr="009F4094">
              <w:rPr>
                <w:rFonts w:ascii="Century Gothic" w:eastAsia="Century Gothic" w:hAnsi="Century Gothic" w:cs="Century Gothic"/>
                <w:color w:val="auto"/>
              </w:rPr>
              <w:lastRenderedPageBreak/>
              <w:t>Works closely with the Farm Manager and farm team and collaborates with research institutes, universities, laboratories, industry partners, and internal R&amp;D and technical teams.</w:t>
            </w:r>
          </w:p>
        </w:tc>
      </w:tr>
    </w:tbl>
    <w:p w14:paraId="081C08FC" w14:textId="77777777" w:rsidR="00822F58" w:rsidRDefault="00643AF8">
      <w:pPr>
        <w:spacing w:after="0"/>
      </w:pPr>
      <w:r>
        <w:rPr>
          <w:rFonts w:ascii="Century Gothic" w:eastAsia="Century Gothic" w:hAnsi="Century Gothic" w:cs="Century Gothic"/>
        </w:rPr>
        <w:lastRenderedPageBreak/>
        <w:t xml:space="preserve"> </w:t>
      </w:r>
    </w:p>
    <w:tbl>
      <w:tblPr>
        <w:tblStyle w:val="TableGrid"/>
        <w:tblW w:w="9892" w:type="dxa"/>
        <w:tblInd w:w="-108" w:type="dxa"/>
        <w:tblCellMar>
          <w:top w:w="59" w:type="dxa"/>
          <w:left w:w="107" w:type="dxa"/>
          <w:right w:w="29" w:type="dxa"/>
        </w:tblCellMar>
        <w:tblLook w:val="04A0" w:firstRow="1" w:lastRow="0" w:firstColumn="1" w:lastColumn="0" w:noHBand="0" w:noVBand="1"/>
      </w:tblPr>
      <w:tblGrid>
        <w:gridCol w:w="2530"/>
        <w:gridCol w:w="5839"/>
        <w:gridCol w:w="1523"/>
      </w:tblGrid>
      <w:tr w:rsidR="00822F58" w14:paraId="35602E7B" w14:textId="77777777" w:rsidTr="31C391A8">
        <w:trPr>
          <w:trHeight w:val="434"/>
        </w:trPr>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1E8A4E7D" w14:textId="77777777" w:rsidR="00822F58" w:rsidRDefault="03CAB32C">
            <w:r w:rsidRPr="6F023674">
              <w:rPr>
                <w:rFonts w:ascii="Century Gothic" w:eastAsia="Century Gothic" w:hAnsi="Century Gothic" w:cs="Century Gothic"/>
                <w:b/>
                <w:bCs/>
                <w:lang w:val="fi-FI"/>
              </w:rPr>
              <w:t xml:space="preserve">Person </w:t>
            </w:r>
            <w:proofErr w:type="spellStart"/>
            <w:r w:rsidRPr="6F023674">
              <w:rPr>
                <w:rFonts w:ascii="Century Gothic" w:eastAsia="Century Gothic" w:hAnsi="Century Gothic" w:cs="Century Gothic"/>
                <w:b/>
                <w:bCs/>
                <w:lang w:val="fi-FI"/>
              </w:rPr>
              <w:t>Profile</w:t>
            </w:r>
            <w:proofErr w:type="spellEnd"/>
            <w:r w:rsidRPr="6F023674">
              <w:rPr>
                <w:rFonts w:ascii="Century Gothic" w:eastAsia="Century Gothic" w:hAnsi="Century Gothic" w:cs="Century Gothic"/>
                <w:b/>
                <w:bCs/>
                <w:lang w:val="fi-FI"/>
              </w:rPr>
              <w:t xml:space="preserve"> </w:t>
            </w:r>
          </w:p>
        </w:tc>
        <w:tc>
          <w:tcPr>
            <w:tcW w:w="58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3AF1C1E4" w14:textId="77777777" w:rsidR="00822F58" w:rsidRDefault="00643AF8">
            <w:pPr>
              <w:ind w:left="1"/>
            </w:pPr>
            <w:r>
              <w:rPr>
                <w:rFonts w:ascii="Century Gothic" w:eastAsia="Century Gothic" w:hAnsi="Century Gothic" w:cs="Century Gothic"/>
              </w:rPr>
              <w:t xml:space="preserve"> </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99999"/>
          </w:tcPr>
          <w:p w14:paraId="67A80F4F" w14:textId="0AF52108" w:rsidR="00822F58" w:rsidRDefault="03CAB32C">
            <w:pPr>
              <w:ind w:left="1"/>
            </w:pPr>
            <w:proofErr w:type="spellStart"/>
            <w:r w:rsidRPr="6F023674">
              <w:rPr>
                <w:rFonts w:ascii="Century Gothic" w:eastAsia="Century Gothic" w:hAnsi="Century Gothic" w:cs="Century Gothic"/>
                <w:b/>
                <w:bCs/>
                <w:lang w:val="fi-FI"/>
              </w:rPr>
              <w:t>Essential</w:t>
            </w:r>
            <w:proofErr w:type="spellEnd"/>
            <w:r w:rsidRPr="6F023674">
              <w:rPr>
                <w:rFonts w:ascii="Century Gothic" w:eastAsia="Century Gothic" w:hAnsi="Century Gothic" w:cs="Century Gothic"/>
                <w:b/>
                <w:bCs/>
                <w:lang w:val="fi-FI"/>
              </w:rPr>
              <w:t xml:space="preserve"> </w:t>
            </w:r>
            <w:proofErr w:type="spellStart"/>
            <w:r w:rsidRPr="6F023674">
              <w:rPr>
                <w:rFonts w:ascii="Century Gothic" w:eastAsia="Century Gothic" w:hAnsi="Century Gothic" w:cs="Century Gothic"/>
                <w:b/>
                <w:bCs/>
                <w:lang w:val="fi-FI"/>
              </w:rPr>
              <w:t>or</w:t>
            </w:r>
            <w:proofErr w:type="spellEnd"/>
            <w:r w:rsidR="00B13AF1">
              <w:rPr>
                <w:rFonts w:ascii="Century Gothic" w:eastAsia="Century Gothic" w:hAnsi="Century Gothic" w:cs="Century Gothic"/>
                <w:b/>
                <w:bCs/>
                <w:lang w:val="fi-FI"/>
              </w:rPr>
              <w:t xml:space="preserve"> </w:t>
            </w:r>
            <w:proofErr w:type="spellStart"/>
            <w:r w:rsidRPr="6F023674">
              <w:rPr>
                <w:rFonts w:ascii="Century Gothic" w:eastAsia="Century Gothic" w:hAnsi="Century Gothic" w:cs="Century Gothic"/>
                <w:b/>
                <w:bCs/>
                <w:lang w:val="fi-FI"/>
              </w:rPr>
              <w:t>Desirable</w:t>
            </w:r>
            <w:proofErr w:type="spellEnd"/>
            <w:r w:rsidRPr="6F023674">
              <w:rPr>
                <w:rFonts w:ascii="Century Gothic" w:eastAsia="Century Gothic" w:hAnsi="Century Gothic" w:cs="Century Gothic"/>
                <w:lang w:val="fi-FI"/>
              </w:rPr>
              <w:t xml:space="preserve"> </w:t>
            </w:r>
          </w:p>
        </w:tc>
      </w:tr>
      <w:tr w:rsidR="00822F58" w14:paraId="7726CBA1" w14:textId="77777777" w:rsidTr="31C391A8">
        <w:trPr>
          <w:trHeight w:val="2170"/>
        </w:trPr>
        <w:tc>
          <w:tcPr>
            <w:tcW w:w="2530" w:type="dxa"/>
            <w:tcBorders>
              <w:top w:val="single" w:sz="4" w:space="0" w:color="000000" w:themeColor="text1"/>
              <w:left w:val="single" w:sz="4" w:space="0" w:color="000000" w:themeColor="text1"/>
              <w:right w:val="single" w:sz="4" w:space="0" w:color="000000" w:themeColor="text1"/>
            </w:tcBorders>
            <w:vAlign w:val="center"/>
          </w:tcPr>
          <w:p w14:paraId="45E3E3EC" w14:textId="77777777" w:rsidR="00822F58" w:rsidRDefault="03CAB32C">
            <w:proofErr w:type="spellStart"/>
            <w:r w:rsidRPr="6F023674">
              <w:rPr>
                <w:rFonts w:ascii="Century Gothic" w:eastAsia="Century Gothic" w:hAnsi="Century Gothic" w:cs="Century Gothic"/>
                <w:b/>
                <w:bCs/>
                <w:lang w:val="fi-FI"/>
              </w:rPr>
              <w:t>Qualifications</w:t>
            </w:r>
            <w:proofErr w:type="spellEnd"/>
            <w:r w:rsidRPr="6F023674">
              <w:rPr>
                <w:rFonts w:ascii="Century Gothic" w:eastAsia="Century Gothic" w:hAnsi="Century Gothic" w:cs="Century Gothic"/>
                <w:b/>
                <w:bCs/>
                <w:lang w:val="fi-FI"/>
              </w:rPr>
              <w:t xml:space="preserve">/ </w:t>
            </w:r>
            <w:proofErr w:type="spellStart"/>
            <w:r w:rsidRPr="6F023674">
              <w:rPr>
                <w:rFonts w:ascii="Century Gothic" w:eastAsia="Century Gothic" w:hAnsi="Century Gothic" w:cs="Century Gothic"/>
                <w:b/>
                <w:bCs/>
                <w:lang w:val="fi-FI"/>
              </w:rPr>
              <w:t>Experience</w:t>
            </w:r>
            <w:proofErr w:type="spellEnd"/>
            <w:r w:rsidRPr="6F023674">
              <w:rPr>
                <w:rFonts w:ascii="Century Gothic" w:eastAsia="Century Gothic" w:hAnsi="Century Gothic" w:cs="Century Gothic"/>
                <w:b/>
                <w:bCs/>
                <w:lang w:val="fi-FI"/>
              </w:rPr>
              <w:t xml:space="preserve">: </w:t>
            </w:r>
          </w:p>
        </w:tc>
        <w:tc>
          <w:tcPr>
            <w:tcW w:w="5839" w:type="dxa"/>
            <w:tcBorders>
              <w:top w:val="single" w:sz="4" w:space="0" w:color="000000" w:themeColor="text1"/>
              <w:left w:val="single" w:sz="4" w:space="0" w:color="000000" w:themeColor="text1"/>
              <w:right w:val="single" w:sz="4" w:space="0" w:color="000000" w:themeColor="text1"/>
            </w:tcBorders>
          </w:tcPr>
          <w:p w14:paraId="1321B3C0" w14:textId="4AD33476" w:rsidR="00F16C94" w:rsidRPr="006B0F75" w:rsidRDefault="313B28E8" w:rsidP="009F4094">
            <w:pPr>
              <w:ind w:left="1"/>
              <w:rPr>
                <w:rFonts w:ascii="Century Gothic" w:hAnsi="Century Gothic"/>
              </w:rPr>
            </w:pPr>
            <w:r w:rsidRPr="006B0F75">
              <w:rPr>
                <w:rFonts w:ascii="Century Gothic" w:hAnsi="Century Gothic"/>
              </w:rPr>
              <w:t>An academic degree (preferably</w:t>
            </w:r>
            <w:r w:rsidR="006D15F7">
              <w:rPr>
                <w:rFonts w:ascii="Century Gothic" w:hAnsi="Century Gothic"/>
              </w:rPr>
              <w:t xml:space="preserve"> a</w:t>
            </w:r>
            <w:r w:rsidRPr="006B0F75">
              <w:rPr>
                <w:rFonts w:ascii="Century Gothic" w:hAnsi="Century Gothic"/>
              </w:rPr>
              <w:t xml:space="preserve"> PhD) in veterinary medicine, production animal science, </w:t>
            </w:r>
            <w:r w:rsidR="00BA7AA8">
              <w:rPr>
                <w:rFonts w:ascii="Century Gothic" w:hAnsi="Century Gothic"/>
              </w:rPr>
              <w:t xml:space="preserve">animal </w:t>
            </w:r>
            <w:r w:rsidRPr="006B0F75">
              <w:rPr>
                <w:rFonts w:ascii="Century Gothic" w:hAnsi="Century Gothic"/>
              </w:rPr>
              <w:t>nutrition, animal physiology</w:t>
            </w:r>
            <w:r w:rsidR="00E0608F">
              <w:rPr>
                <w:rFonts w:ascii="Century Gothic" w:hAnsi="Century Gothic"/>
              </w:rPr>
              <w:t>,</w:t>
            </w:r>
            <w:r w:rsidRPr="006B0F75">
              <w:rPr>
                <w:rFonts w:ascii="Century Gothic" w:hAnsi="Century Gothic"/>
              </w:rPr>
              <w:t xml:space="preserve"> or</w:t>
            </w:r>
            <w:r w:rsidRPr="00E0608F">
              <w:rPr>
                <w:rFonts w:ascii="Century Gothic" w:hAnsi="Century Gothic"/>
              </w:rPr>
              <w:t xml:space="preserve"> </w:t>
            </w:r>
            <w:r w:rsidR="00E0608F">
              <w:rPr>
                <w:rFonts w:ascii="Century Gothic" w:hAnsi="Century Gothic"/>
              </w:rPr>
              <w:t>related field</w:t>
            </w:r>
            <w:r w:rsidRPr="006B0F75">
              <w:rPr>
                <w:rFonts w:ascii="Century Gothic" w:hAnsi="Century Gothic"/>
              </w:rPr>
              <w:t>.</w:t>
            </w:r>
          </w:p>
          <w:p w14:paraId="1EEA6E12" w14:textId="77777777" w:rsidR="00B546A3" w:rsidRPr="00CF4CF2" w:rsidRDefault="00B546A3" w:rsidP="00CF4CF2">
            <w:pPr>
              <w:jc w:val="both"/>
              <w:rPr>
                <w:rFonts w:ascii="Century Gothic" w:hAnsi="Century Gothic"/>
              </w:rPr>
            </w:pPr>
          </w:p>
          <w:p w14:paraId="21157AE7" w14:textId="23A06169" w:rsidR="00822F58" w:rsidRDefault="1BC88F24" w:rsidP="6F023674">
            <w:pPr>
              <w:spacing w:line="238" w:lineRule="auto"/>
              <w:ind w:left="1"/>
            </w:pPr>
            <w:r w:rsidRPr="006B0F75">
              <w:rPr>
                <w:rFonts w:ascii="Century Gothic" w:eastAsia="Century Gothic" w:hAnsi="Century Gothic" w:cs="Century Gothic"/>
              </w:rPr>
              <w:t xml:space="preserve">Authorship </w:t>
            </w:r>
            <w:r w:rsidR="005E1D6F">
              <w:rPr>
                <w:rFonts w:ascii="Century Gothic" w:eastAsia="Century Gothic" w:hAnsi="Century Gothic" w:cs="Century Gothic"/>
              </w:rPr>
              <w:t xml:space="preserve">in </w:t>
            </w:r>
            <w:r w:rsidR="006D15F7">
              <w:rPr>
                <w:rFonts w:ascii="Century Gothic" w:eastAsia="Century Gothic" w:hAnsi="Century Gothic" w:cs="Century Gothic"/>
              </w:rPr>
              <w:t xml:space="preserve">peer-reviewed </w:t>
            </w:r>
            <w:r w:rsidR="03CAB32C" w:rsidRPr="006B0F75">
              <w:rPr>
                <w:rFonts w:ascii="Century Gothic" w:eastAsia="Century Gothic" w:hAnsi="Century Gothic" w:cs="Century Gothic"/>
              </w:rPr>
              <w:t xml:space="preserve">scientific publications. </w:t>
            </w:r>
          </w:p>
          <w:p w14:paraId="5018AC3C" w14:textId="77777777" w:rsidR="00822F58" w:rsidRDefault="03CAB32C">
            <w:pPr>
              <w:ind w:left="1"/>
            </w:pPr>
            <w:r w:rsidRPr="6F023674">
              <w:rPr>
                <w:rFonts w:ascii="Century Gothic" w:eastAsia="Century Gothic" w:hAnsi="Century Gothic" w:cs="Century Gothic"/>
              </w:rPr>
              <w:t xml:space="preserve"> </w:t>
            </w:r>
          </w:p>
          <w:p w14:paraId="750B2B5A" w14:textId="77777777" w:rsidR="006B4B23" w:rsidRPr="006B4B23" w:rsidRDefault="006B4B23" w:rsidP="006B4B23">
            <w:pPr>
              <w:ind w:left="1"/>
              <w:rPr>
                <w:rFonts w:ascii="Century Gothic" w:eastAsia="Century Gothic" w:hAnsi="Century Gothic" w:cs="Century Gothic"/>
                <w:color w:val="auto"/>
                <w:szCs w:val="22"/>
                <w:lang w:val="en-US"/>
              </w:rPr>
            </w:pPr>
            <w:r w:rsidRPr="006B4B23">
              <w:rPr>
                <w:rFonts w:ascii="Century Gothic" w:eastAsia="Century Gothic" w:hAnsi="Century Gothic" w:cs="Century Gothic"/>
                <w:color w:val="auto"/>
                <w:szCs w:val="22"/>
              </w:rPr>
              <w:t>Demonstrable relevant experience at an appropriate level for the role with a strong understanding of production animals, husbandry, and diet formulation.</w:t>
            </w:r>
          </w:p>
          <w:p w14:paraId="0843ADF6" w14:textId="77777777" w:rsidR="006B4B23" w:rsidRDefault="006B4B23" w:rsidP="005451C3">
            <w:pPr>
              <w:ind w:left="1"/>
              <w:rPr>
                <w:rFonts w:ascii="Century Gothic" w:eastAsia="Century Gothic" w:hAnsi="Century Gothic" w:cs="Century Gothic"/>
                <w:color w:val="auto"/>
                <w:szCs w:val="22"/>
              </w:rPr>
            </w:pPr>
          </w:p>
          <w:p w14:paraId="4D464C86" w14:textId="1C2D1322" w:rsidR="005451C3" w:rsidRPr="006B4B23" w:rsidRDefault="005451C3" w:rsidP="005451C3">
            <w:pPr>
              <w:ind w:left="1"/>
              <w:rPr>
                <w:rFonts w:ascii="Century Gothic" w:eastAsia="Century Gothic" w:hAnsi="Century Gothic" w:cs="Century Gothic"/>
                <w:color w:val="auto"/>
                <w:szCs w:val="22"/>
              </w:rPr>
            </w:pPr>
            <w:r w:rsidRPr="006B4B23">
              <w:rPr>
                <w:rFonts w:ascii="Century Gothic" w:eastAsia="Century Gothic" w:hAnsi="Century Gothic" w:cs="Century Gothic"/>
                <w:color w:val="auto"/>
                <w:szCs w:val="22"/>
              </w:rPr>
              <w:t>Excellent scientific writing skills and the ability to interpret and communicate scientific results to multiple stakeholders.</w:t>
            </w:r>
          </w:p>
          <w:p w14:paraId="1F9E3746" w14:textId="1530326D" w:rsidR="00822F58" w:rsidRDefault="00822F58">
            <w:pPr>
              <w:ind w:left="1"/>
            </w:pPr>
          </w:p>
          <w:p w14:paraId="50F3CB40" w14:textId="77777777" w:rsidR="00583130" w:rsidRDefault="00F40188" w:rsidP="00583130">
            <w:pPr>
              <w:spacing w:line="240" w:lineRule="auto"/>
              <w:rPr>
                <w:rFonts w:ascii="Century Gothic" w:eastAsia="Century Gothic" w:hAnsi="Century Gothic" w:cs="Century Gothic"/>
              </w:rPr>
            </w:pPr>
            <w:r>
              <w:rPr>
                <w:rFonts w:ascii="Century Gothic" w:eastAsia="Century Gothic" w:hAnsi="Century Gothic" w:cs="Century Gothic"/>
              </w:rPr>
              <w:t>Practical exper</w:t>
            </w:r>
            <w:r w:rsidR="003260B2">
              <w:rPr>
                <w:rFonts w:ascii="Century Gothic" w:eastAsia="Century Gothic" w:hAnsi="Century Gothic" w:cs="Century Gothic"/>
              </w:rPr>
              <w:t>ience in handling</w:t>
            </w:r>
            <w:r w:rsidR="03CAB32C" w:rsidRPr="006B0F75">
              <w:rPr>
                <w:rFonts w:ascii="Century Gothic" w:eastAsia="Century Gothic" w:hAnsi="Century Gothic" w:cs="Century Gothic"/>
              </w:rPr>
              <w:t xml:space="preserve"> live production animals. </w:t>
            </w:r>
          </w:p>
          <w:p w14:paraId="4A129F56" w14:textId="77777777" w:rsidR="00583130" w:rsidRDefault="00583130" w:rsidP="00583130">
            <w:pPr>
              <w:spacing w:line="240" w:lineRule="auto"/>
              <w:rPr>
                <w:rFonts w:ascii="Century Gothic" w:eastAsia="Century Gothic" w:hAnsi="Century Gothic" w:cs="Century Gothic"/>
              </w:rPr>
            </w:pPr>
          </w:p>
          <w:p w14:paraId="68CA1F9A" w14:textId="77777777" w:rsidR="00583130" w:rsidRDefault="00583130" w:rsidP="00583130">
            <w:pPr>
              <w:spacing w:line="240" w:lineRule="auto"/>
              <w:rPr>
                <w:rFonts w:ascii="Century Gothic" w:eastAsia="Century Gothic" w:hAnsi="Century Gothic" w:cs="Century Gothic"/>
                <w:lang w:val="en-US"/>
              </w:rPr>
            </w:pPr>
            <w:r>
              <w:rPr>
                <w:rFonts w:ascii="Century Gothic" w:eastAsia="Century Gothic" w:hAnsi="Century Gothic" w:cs="Century Gothic"/>
                <w:lang w:val="en-US"/>
              </w:rPr>
              <w:t>Good u</w:t>
            </w:r>
            <w:r w:rsidRPr="6F023674">
              <w:rPr>
                <w:rFonts w:ascii="Century Gothic" w:eastAsia="Century Gothic" w:hAnsi="Century Gothic" w:cs="Century Gothic"/>
                <w:lang w:val="en-US"/>
              </w:rPr>
              <w:t xml:space="preserve">nderstanding </w:t>
            </w:r>
            <w:r>
              <w:rPr>
                <w:rFonts w:ascii="Century Gothic" w:eastAsia="Century Gothic" w:hAnsi="Century Gothic" w:cs="Century Gothic"/>
                <w:lang w:val="en-US"/>
              </w:rPr>
              <w:t xml:space="preserve">of </w:t>
            </w:r>
            <w:r w:rsidRPr="6F023674">
              <w:rPr>
                <w:rFonts w:ascii="Century Gothic" w:eastAsia="Century Gothic" w:hAnsi="Century Gothic" w:cs="Century Gothic"/>
                <w:lang w:val="en-US"/>
              </w:rPr>
              <w:t xml:space="preserve">Finnish and EU regulations </w:t>
            </w:r>
            <w:r>
              <w:rPr>
                <w:rFonts w:ascii="Century Gothic" w:eastAsia="Century Gothic" w:hAnsi="Century Gothic" w:cs="Century Gothic"/>
                <w:lang w:val="en-US"/>
              </w:rPr>
              <w:t>governing</w:t>
            </w:r>
            <w:r w:rsidRPr="6F023674">
              <w:rPr>
                <w:rFonts w:ascii="Century Gothic" w:eastAsia="Century Gothic" w:hAnsi="Century Gothic" w:cs="Century Gothic"/>
                <w:lang w:val="en-US"/>
              </w:rPr>
              <w:t xml:space="preserve"> animal trials. </w:t>
            </w:r>
          </w:p>
          <w:p w14:paraId="7195EBAA" w14:textId="77777777" w:rsidR="00583130" w:rsidRDefault="00583130" w:rsidP="00583130">
            <w:pPr>
              <w:spacing w:line="240" w:lineRule="auto"/>
              <w:rPr>
                <w:rFonts w:ascii="Century Gothic" w:hAnsi="Century Gothic"/>
                <w:lang w:val="en-US"/>
              </w:rPr>
            </w:pPr>
          </w:p>
          <w:p w14:paraId="35C4FEBD" w14:textId="77777777" w:rsidR="00583130" w:rsidRDefault="00583130" w:rsidP="00583130">
            <w:pPr>
              <w:spacing w:line="240" w:lineRule="auto"/>
              <w:rPr>
                <w:rFonts w:ascii="Century Gothic" w:hAnsi="Century Gothic"/>
              </w:rPr>
            </w:pPr>
            <w:r w:rsidRPr="006B0F75">
              <w:rPr>
                <w:rFonts w:ascii="Century Gothic" w:hAnsi="Century Gothic"/>
              </w:rPr>
              <w:t>Hands-on</w:t>
            </w:r>
            <w:r>
              <w:rPr>
                <w:rFonts w:ascii="Century Gothic" w:hAnsi="Century Gothic"/>
              </w:rPr>
              <w:t xml:space="preserve"> </w:t>
            </w:r>
            <w:r w:rsidRPr="006B0F75">
              <w:rPr>
                <w:rFonts w:ascii="Century Gothic" w:hAnsi="Century Gothic"/>
              </w:rPr>
              <w:t>experience</w:t>
            </w:r>
            <w:r>
              <w:rPr>
                <w:rFonts w:ascii="Century Gothic" w:hAnsi="Century Gothic"/>
              </w:rPr>
              <w:t xml:space="preserve"> in </w:t>
            </w:r>
            <w:r w:rsidRPr="006B0F75">
              <w:rPr>
                <w:rFonts w:ascii="Century Gothic" w:hAnsi="Century Gothic"/>
              </w:rPr>
              <w:t>statistical analysis and interpretation of animal performance data</w:t>
            </w:r>
            <w:r>
              <w:rPr>
                <w:rFonts w:ascii="Century Gothic" w:hAnsi="Century Gothic"/>
              </w:rPr>
              <w:t>.</w:t>
            </w:r>
          </w:p>
          <w:p w14:paraId="1C4D51B9" w14:textId="77777777" w:rsidR="00583130" w:rsidRPr="006E39D7" w:rsidRDefault="00583130" w:rsidP="00583130">
            <w:pPr>
              <w:spacing w:line="240" w:lineRule="auto"/>
              <w:rPr>
                <w:rFonts w:ascii="Century Gothic" w:eastAsia="Century Gothic" w:hAnsi="Century Gothic" w:cs="Century Gothic"/>
                <w:lang w:val="en-US"/>
              </w:rPr>
            </w:pPr>
          </w:p>
          <w:p w14:paraId="13729CB3" w14:textId="2E5E9932" w:rsidR="00526E44" w:rsidRPr="006E39D7" w:rsidRDefault="00583130" w:rsidP="009F4094">
            <w:pPr>
              <w:spacing w:line="240" w:lineRule="auto"/>
              <w:rPr>
                <w:lang w:val="en-US"/>
              </w:rPr>
            </w:pPr>
            <w:r w:rsidRPr="00450FAA">
              <w:rPr>
                <w:rFonts w:ascii="Century Gothic" w:eastAsia="Century Gothic" w:hAnsi="Century Gothic" w:cs="Century Gothic"/>
              </w:rPr>
              <w:t>Experience in feed additive product development and the animal nutrition industry.</w:t>
            </w:r>
          </w:p>
        </w:tc>
        <w:tc>
          <w:tcPr>
            <w:tcW w:w="1523" w:type="dxa"/>
            <w:tcBorders>
              <w:top w:val="single" w:sz="4" w:space="0" w:color="000000" w:themeColor="text1"/>
              <w:left w:val="single" w:sz="4" w:space="0" w:color="000000" w:themeColor="text1"/>
              <w:right w:val="single" w:sz="4" w:space="0" w:color="000000" w:themeColor="text1"/>
            </w:tcBorders>
          </w:tcPr>
          <w:p w14:paraId="1DC054D6" w14:textId="77777777" w:rsidR="007C0E27" w:rsidRDefault="007C0E27">
            <w:pPr>
              <w:ind w:right="79"/>
              <w:jc w:val="center"/>
              <w:rPr>
                <w:rFonts w:ascii="Century Gothic" w:eastAsia="Century Gothic" w:hAnsi="Century Gothic" w:cs="Century Gothic"/>
              </w:rPr>
            </w:pPr>
          </w:p>
          <w:p w14:paraId="1E069F56" w14:textId="2DCC9D6E" w:rsidR="00822F58" w:rsidRDefault="00643AF8">
            <w:pPr>
              <w:ind w:right="79"/>
              <w:jc w:val="center"/>
            </w:pPr>
            <w:r>
              <w:rPr>
                <w:rFonts w:ascii="Century Gothic" w:eastAsia="Century Gothic" w:hAnsi="Century Gothic" w:cs="Century Gothic"/>
              </w:rPr>
              <w:t xml:space="preserve">E </w:t>
            </w:r>
          </w:p>
          <w:p w14:paraId="5B55AB16" w14:textId="77777777" w:rsidR="00822F58" w:rsidRDefault="00643AF8">
            <w:pPr>
              <w:ind w:right="16"/>
              <w:jc w:val="center"/>
            </w:pPr>
            <w:r>
              <w:rPr>
                <w:rFonts w:ascii="Century Gothic" w:eastAsia="Century Gothic" w:hAnsi="Century Gothic" w:cs="Century Gothic"/>
              </w:rPr>
              <w:t xml:space="preserve"> </w:t>
            </w:r>
          </w:p>
          <w:p w14:paraId="0091552B" w14:textId="77777777" w:rsidR="00822F58" w:rsidRDefault="00643AF8">
            <w:pPr>
              <w:ind w:right="16"/>
              <w:jc w:val="center"/>
            </w:pPr>
            <w:r>
              <w:rPr>
                <w:rFonts w:ascii="Century Gothic" w:eastAsia="Century Gothic" w:hAnsi="Century Gothic" w:cs="Century Gothic"/>
              </w:rPr>
              <w:t xml:space="preserve"> </w:t>
            </w:r>
          </w:p>
          <w:p w14:paraId="627D14DB" w14:textId="06AE384B" w:rsidR="00822F58" w:rsidRDefault="00643AF8">
            <w:pPr>
              <w:ind w:right="79"/>
              <w:jc w:val="center"/>
            </w:pPr>
            <w:r>
              <w:rPr>
                <w:rFonts w:ascii="Century Gothic" w:eastAsia="Century Gothic" w:hAnsi="Century Gothic" w:cs="Century Gothic"/>
              </w:rPr>
              <w:t xml:space="preserve">E </w:t>
            </w:r>
          </w:p>
          <w:p w14:paraId="73960546" w14:textId="77777777" w:rsidR="00822F58" w:rsidRDefault="00643AF8">
            <w:pPr>
              <w:ind w:right="16"/>
              <w:jc w:val="center"/>
            </w:pPr>
            <w:r>
              <w:rPr>
                <w:rFonts w:ascii="Century Gothic" w:eastAsia="Century Gothic" w:hAnsi="Century Gothic" w:cs="Century Gothic"/>
              </w:rPr>
              <w:t xml:space="preserve"> </w:t>
            </w:r>
          </w:p>
          <w:p w14:paraId="1235EACB" w14:textId="77777777" w:rsidR="006B4B23" w:rsidRDefault="006B4B23" w:rsidP="00F84942">
            <w:pPr>
              <w:ind w:right="79"/>
              <w:jc w:val="center"/>
              <w:rPr>
                <w:rFonts w:ascii="Century Gothic" w:eastAsia="Century Gothic" w:hAnsi="Century Gothic" w:cs="Century Gothic"/>
              </w:rPr>
            </w:pPr>
          </w:p>
          <w:p w14:paraId="5D55536D" w14:textId="6190FC8F" w:rsidR="00822F58" w:rsidRPr="00AA1D67" w:rsidRDefault="00F84942" w:rsidP="00F84942">
            <w:pPr>
              <w:ind w:right="79"/>
              <w:jc w:val="center"/>
              <w:rPr>
                <w:rFonts w:ascii="Century Gothic" w:eastAsia="Century Gothic" w:hAnsi="Century Gothic" w:cs="Century Gothic"/>
              </w:rPr>
            </w:pPr>
            <w:r w:rsidRPr="00F84942">
              <w:rPr>
                <w:rFonts w:ascii="Century Gothic" w:eastAsia="Century Gothic" w:hAnsi="Century Gothic" w:cs="Century Gothic"/>
              </w:rPr>
              <w:t>E</w:t>
            </w:r>
          </w:p>
          <w:p w14:paraId="231538F5" w14:textId="77777777" w:rsidR="004414CD" w:rsidRDefault="004414CD" w:rsidP="00F84942">
            <w:pPr>
              <w:ind w:right="79"/>
              <w:jc w:val="center"/>
              <w:rPr>
                <w:lang w:val="fi-FI"/>
              </w:rPr>
            </w:pPr>
          </w:p>
          <w:p w14:paraId="7DB7B340" w14:textId="77777777" w:rsidR="004414CD" w:rsidRDefault="004414CD" w:rsidP="00F84942">
            <w:pPr>
              <w:ind w:right="79"/>
              <w:jc w:val="center"/>
              <w:rPr>
                <w:lang w:val="fi-FI"/>
              </w:rPr>
            </w:pPr>
          </w:p>
          <w:p w14:paraId="0D47823D" w14:textId="77777777" w:rsidR="007C0E27" w:rsidRDefault="007C0E27" w:rsidP="00AA1D67">
            <w:pPr>
              <w:ind w:right="79"/>
              <w:jc w:val="center"/>
              <w:rPr>
                <w:rFonts w:ascii="Century Gothic" w:eastAsia="Century Gothic" w:hAnsi="Century Gothic" w:cs="Century Gothic"/>
              </w:rPr>
            </w:pPr>
          </w:p>
          <w:p w14:paraId="30223DC1" w14:textId="57164AFC" w:rsidR="00822F58" w:rsidRDefault="00AA1D67" w:rsidP="00AA1D67">
            <w:pPr>
              <w:ind w:right="79"/>
              <w:jc w:val="center"/>
              <w:rPr>
                <w:rFonts w:ascii="Century Gothic" w:eastAsia="Century Gothic" w:hAnsi="Century Gothic" w:cs="Century Gothic"/>
                <w:lang w:val="fi-FI"/>
              </w:rPr>
            </w:pPr>
            <w:r w:rsidRPr="00AA1D67">
              <w:rPr>
                <w:rFonts w:ascii="Century Gothic" w:eastAsia="Century Gothic" w:hAnsi="Century Gothic" w:cs="Century Gothic"/>
              </w:rPr>
              <w:t xml:space="preserve">E </w:t>
            </w:r>
          </w:p>
          <w:p w14:paraId="772C6951" w14:textId="372FEFF7" w:rsidR="00583130" w:rsidRDefault="00583130" w:rsidP="00AA1D67">
            <w:pPr>
              <w:ind w:right="79"/>
              <w:jc w:val="center"/>
              <w:rPr>
                <w:lang w:val="fi-FI"/>
              </w:rPr>
            </w:pPr>
          </w:p>
          <w:p w14:paraId="605AFD58" w14:textId="77777777" w:rsidR="005451C3" w:rsidRDefault="005451C3" w:rsidP="00AA1D67">
            <w:pPr>
              <w:ind w:right="79"/>
              <w:jc w:val="center"/>
              <w:rPr>
                <w:rFonts w:ascii="Century Gothic" w:eastAsia="Century Gothic" w:hAnsi="Century Gothic" w:cs="Century Gothic"/>
              </w:rPr>
            </w:pPr>
          </w:p>
          <w:p w14:paraId="1D47DB4A" w14:textId="4A05ECD1" w:rsidR="00526E44" w:rsidRDefault="00B13AF1" w:rsidP="00AA1D67">
            <w:pPr>
              <w:ind w:right="79"/>
              <w:jc w:val="center"/>
              <w:rPr>
                <w:rFonts w:ascii="Century Gothic" w:eastAsia="Century Gothic" w:hAnsi="Century Gothic" w:cs="Century Gothic"/>
              </w:rPr>
            </w:pPr>
            <w:r w:rsidRPr="00B13AF1">
              <w:rPr>
                <w:rFonts w:ascii="Century Gothic" w:eastAsia="Century Gothic" w:hAnsi="Century Gothic" w:cs="Century Gothic"/>
              </w:rPr>
              <w:t>E</w:t>
            </w:r>
          </w:p>
          <w:p w14:paraId="2E1184DE" w14:textId="77777777" w:rsidR="00CE48F6" w:rsidRDefault="00CE48F6" w:rsidP="00AA1D67">
            <w:pPr>
              <w:ind w:right="79"/>
              <w:jc w:val="center"/>
              <w:rPr>
                <w:rFonts w:ascii="Century Gothic" w:eastAsia="Century Gothic" w:hAnsi="Century Gothic" w:cs="Century Gothic"/>
              </w:rPr>
            </w:pPr>
          </w:p>
          <w:p w14:paraId="67868E3B" w14:textId="77777777" w:rsidR="00CE48F6" w:rsidRDefault="00CE48F6" w:rsidP="00AA1D67">
            <w:pPr>
              <w:ind w:right="79"/>
              <w:jc w:val="center"/>
              <w:rPr>
                <w:rFonts w:ascii="Century Gothic" w:eastAsia="Century Gothic" w:hAnsi="Century Gothic" w:cs="Century Gothic"/>
              </w:rPr>
            </w:pPr>
          </w:p>
          <w:p w14:paraId="50B40B63" w14:textId="71230513" w:rsidR="00CE48F6" w:rsidRPr="00B13AF1" w:rsidRDefault="00CE48F6" w:rsidP="00AA1D67">
            <w:pPr>
              <w:ind w:right="79"/>
              <w:jc w:val="center"/>
              <w:rPr>
                <w:rFonts w:ascii="Century Gothic" w:eastAsia="Century Gothic" w:hAnsi="Century Gothic" w:cs="Century Gothic"/>
              </w:rPr>
            </w:pPr>
            <w:r>
              <w:rPr>
                <w:rFonts w:ascii="Century Gothic" w:eastAsia="Century Gothic" w:hAnsi="Century Gothic" w:cs="Century Gothic"/>
              </w:rPr>
              <w:t>E</w:t>
            </w:r>
          </w:p>
          <w:p w14:paraId="4E380A70" w14:textId="29EDBE07" w:rsidR="00B13AF1" w:rsidRDefault="00B13AF1" w:rsidP="00AA1D67">
            <w:pPr>
              <w:ind w:right="79"/>
              <w:jc w:val="center"/>
              <w:rPr>
                <w:lang w:val="fi-FI"/>
              </w:rPr>
            </w:pPr>
          </w:p>
          <w:p w14:paraId="0949C9EA" w14:textId="77777777" w:rsidR="00CE48F6" w:rsidRDefault="00CE48F6" w:rsidP="00AA1D67">
            <w:pPr>
              <w:ind w:right="79"/>
              <w:jc w:val="center"/>
              <w:rPr>
                <w:rFonts w:ascii="Century Gothic" w:eastAsia="Century Gothic" w:hAnsi="Century Gothic" w:cs="Century Gothic"/>
              </w:rPr>
            </w:pPr>
          </w:p>
          <w:p w14:paraId="0631C4F0" w14:textId="41342A5B" w:rsidR="00B13AF1" w:rsidRPr="00B13AF1" w:rsidRDefault="00B13AF1" w:rsidP="00AA1D67">
            <w:pPr>
              <w:ind w:right="79"/>
              <w:jc w:val="center"/>
              <w:rPr>
                <w:rFonts w:ascii="Century Gothic" w:eastAsia="Century Gothic" w:hAnsi="Century Gothic" w:cs="Century Gothic"/>
              </w:rPr>
            </w:pPr>
            <w:r w:rsidRPr="00B13AF1">
              <w:rPr>
                <w:rFonts w:ascii="Century Gothic" w:eastAsia="Century Gothic" w:hAnsi="Century Gothic" w:cs="Century Gothic"/>
              </w:rPr>
              <w:t>D</w:t>
            </w:r>
          </w:p>
          <w:p w14:paraId="0B7535D5" w14:textId="77777777" w:rsidR="00B13AF1" w:rsidRDefault="00B13AF1" w:rsidP="00AA1D67">
            <w:pPr>
              <w:ind w:right="79"/>
              <w:jc w:val="center"/>
              <w:rPr>
                <w:lang w:val="fi-FI"/>
              </w:rPr>
            </w:pPr>
          </w:p>
          <w:p w14:paraId="30318E85" w14:textId="77777777" w:rsidR="00B13AF1" w:rsidRDefault="00B13AF1" w:rsidP="00AA1D67">
            <w:pPr>
              <w:ind w:right="79"/>
              <w:jc w:val="center"/>
              <w:rPr>
                <w:rFonts w:ascii="Century Gothic" w:eastAsia="Century Gothic" w:hAnsi="Century Gothic" w:cs="Century Gothic"/>
                <w:lang w:val="fi-FI"/>
              </w:rPr>
            </w:pPr>
          </w:p>
          <w:p w14:paraId="7F583CF0" w14:textId="7900D67E" w:rsidR="00B13AF1" w:rsidRPr="00583130" w:rsidRDefault="00B13AF1" w:rsidP="00AA1D67">
            <w:pPr>
              <w:ind w:right="79"/>
              <w:jc w:val="center"/>
              <w:rPr>
                <w:lang w:val="fi-FI"/>
              </w:rPr>
            </w:pPr>
            <w:r w:rsidRPr="00B13AF1">
              <w:rPr>
                <w:rFonts w:ascii="Century Gothic" w:eastAsia="Century Gothic" w:hAnsi="Century Gothic" w:cs="Century Gothic"/>
              </w:rPr>
              <w:t>D</w:t>
            </w:r>
          </w:p>
        </w:tc>
      </w:tr>
      <w:tr w:rsidR="00526E44" w14:paraId="77B08D1F" w14:textId="7F886DED" w:rsidTr="31C391A8">
        <w:tblPrEx>
          <w:tblCellMar>
            <w:top w:w="60" w:type="dxa"/>
            <w:left w:w="108" w:type="dxa"/>
            <w:right w:w="61" w:type="dxa"/>
          </w:tblCellMar>
        </w:tblPrEx>
        <w:trPr>
          <w:trHeight w:val="20"/>
        </w:trPr>
        <w:tc>
          <w:tcPr>
            <w:tcW w:w="253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0A16149" w14:textId="64326A97" w:rsidR="00526E44" w:rsidRDefault="00526E44">
            <w:r w:rsidRPr="6F023674">
              <w:rPr>
                <w:rFonts w:ascii="Century Gothic" w:eastAsia="Century Gothic" w:hAnsi="Century Gothic" w:cs="Century Gothic"/>
                <w:b/>
                <w:bCs/>
                <w:lang w:val="en-US"/>
              </w:rPr>
              <w:t xml:space="preserve">Key </w:t>
            </w:r>
            <w:proofErr w:type="spellStart"/>
            <w:r w:rsidR="00F005D1">
              <w:rPr>
                <w:rFonts w:ascii="Century Gothic" w:eastAsia="Century Gothic" w:hAnsi="Century Gothic" w:cs="Century Gothic"/>
                <w:b/>
                <w:bCs/>
                <w:lang w:val="en-US"/>
              </w:rPr>
              <w:t>B</w:t>
            </w:r>
            <w:r w:rsidRPr="6F023674">
              <w:rPr>
                <w:rFonts w:ascii="Century Gothic" w:eastAsia="Century Gothic" w:hAnsi="Century Gothic" w:cs="Century Gothic"/>
                <w:b/>
                <w:bCs/>
                <w:lang w:val="en-US"/>
              </w:rPr>
              <w:t>ehaviours</w:t>
            </w:r>
            <w:proofErr w:type="spellEnd"/>
            <w:r w:rsidRPr="6F023674">
              <w:rPr>
                <w:rFonts w:ascii="Century Gothic" w:eastAsia="Century Gothic" w:hAnsi="Century Gothic" w:cs="Century Gothic"/>
                <w:b/>
                <w:bCs/>
                <w:lang w:val="en-US"/>
              </w:rPr>
              <w:t xml:space="preserve">: </w:t>
            </w:r>
          </w:p>
        </w:tc>
        <w:tc>
          <w:tcPr>
            <w:tcW w:w="583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C6F9DD6" w14:textId="77777777" w:rsidR="00526E44" w:rsidRDefault="00526E44">
            <w:r w:rsidRPr="6F023674">
              <w:rPr>
                <w:rFonts w:ascii="Century Gothic" w:eastAsia="Century Gothic" w:hAnsi="Century Gothic" w:cs="Century Gothic"/>
                <w:lang w:val="en-US"/>
              </w:rPr>
              <w:t xml:space="preserve">Good </w:t>
            </w:r>
            <w:proofErr w:type="spellStart"/>
            <w:r w:rsidRPr="6F023674">
              <w:rPr>
                <w:rFonts w:ascii="Century Gothic" w:eastAsia="Century Gothic" w:hAnsi="Century Gothic" w:cs="Century Gothic"/>
                <w:lang w:val="en-US"/>
              </w:rPr>
              <w:t>organisational</w:t>
            </w:r>
            <w:proofErr w:type="spellEnd"/>
            <w:r w:rsidRPr="6F023674">
              <w:rPr>
                <w:rFonts w:ascii="Century Gothic" w:eastAsia="Century Gothic" w:hAnsi="Century Gothic" w:cs="Century Gothic"/>
                <w:lang w:val="en-US"/>
              </w:rPr>
              <w:t xml:space="preserve"> skills. </w:t>
            </w:r>
          </w:p>
          <w:p w14:paraId="3106DEC7" w14:textId="77777777" w:rsidR="00526E44" w:rsidRDefault="00526E44">
            <w:r>
              <w:rPr>
                <w:rFonts w:ascii="Century Gothic" w:eastAsia="Century Gothic" w:hAnsi="Century Gothic" w:cs="Century Gothic"/>
              </w:rPr>
              <w:t xml:space="preserve"> </w:t>
            </w:r>
          </w:p>
          <w:p w14:paraId="6F9D4F6F" w14:textId="2CC23283" w:rsidR="00526E44" w:rsidRDefault="00526E44">
            <w:r w:rsidRPr="006B0F75">
              <w:rPr>
                <w:rFonts w:ascii="Century Gothic" w:eastAsia="Century Gothic" w:hAnsi="Century Gothic" w:cs="Century Gothic"/>
              </w:rPr>
              <w:t xml:space="preserve">Able to </w:t>
            </w:r>
            <w:r w:rsidR="008C215E">
              <w:rPr>
                <w:rFonts w:ascii="Century Gothic" w:eastAsia="Century Gothic" w:hAnsi="Century Gothic" w:cs="Century Gothic"/>
              </w:rPr>
              <w:t xml:space="preserve">work </w:t>
            </w:r>
            <w:r w:rsidR="002E4AA7">
              <w:rPr>
                <w:rFonts w:ascii="Century Gothic" w:eastAsia="Century Gothic" w:hAnsi="Century Gothic" w:cs="Century Gothic"/>
              </w:rPr>
              <w:t>with multiple stakeholders under time pressure</w:t>
            </w:r>
            <w:r w:rsidRPr="006B0F75">
              <w:rPr>
                <w:rFonts w:ascii="Century Gothic" w:eastAsia="Century Gothic" w:hAnsi="Century Gothic" w:cs="Century Gothic"/>
              </w:rPr>
              <w:t xml:space="preserve">. </w:t>
            </w:r>
          </w:p>
          <w:p w14:paraId="00FD38AF" w14:textId="77777777" w:rsidR="00526E44" w:rsidRDefault="00526E44">
            <w:r>
              <w:rPr>
                <w:rFonts w:ascii="Century Gothic" w:eastAsia="Century Gothic" w:hAnsi="Century Gothic" w:cs="Century Gothic"/>
              </w:rPr>
              <w:t xml:space="preserve"> </w:t>
            </w:r>
          </w:p>
          <w:p w14:paraId="30A00C1C" w14:textId="6EAFC60E" w:rsidR="00526E44" w:rsidRPr="004C4E5B" w:rsidRDefault="00526E44" w:rsidP="009F4094">
            <w:pPr>
              <w:spacing w:line="238" w:lineRule="auto"/>
            </w:pPr>
            <w:r w:rsidRPr="6F023674">
              <w:rPr>
                <w:rFonts w:ascii="Century Gothic" w:eastAsia="Century Gothic" w:hAnsi="Century Gothic" w:cs="Century Gothic"/>
                <w:lang w:val="en-US"/>
              </w:rPr>
              <w:t>Works well</w:t>
            </w:r>
            <w:r w:rsidR="00BA1484">
              <w:rPr>
                <w:rFonts w:ascii="Century Gothic" w:eastAsia="Century Gothic" w:hAnsi="Century Gothic" w:cs="Century Gothic"/>
                <w:lang w:val="en-US"/>
              </w:rPr>
              <w:t xml:space="preserve"> and professionally</w:t>
            </w:r>
            <w:r w:rsidRPr="6F023674">
              <w:rPr>
                <w:rFonts w:ascii="Century Gothic" w:eastAsia="Century Gothic" w:hAnsi="Century Gothic" w:cs="Century Gothic"/>
                <w:lang w:val="en-US"/>
              </w:rPr>
              <w:t xml:space="preserve"> with colleagues, customers and research partners.</w:t>
            </w:r>
            <w:r>
              <w:rPr>
                <w:rFonts w:ascii="Century Gothic" w:eastAsia="Century Gothic" w:hAnsi="Century Gothic" w:cs="Century Gothic"/>
              </w:rPr>
              <w:t xml:space="preserve">  </w:t>
            </w:r>
          </w:p>
        </w:tc>
        <w:tc>
          <w:tcPr>
            <w:tcW w:w="1523" w:type="dxa"/>
            <w:tcBorders>
              <w:top w:val="single" w:sz="4" w:space="0" w:color="auto"/>
              <w:left w:val="single" w:sz="4" w:space="0" w:color="000000" w:themeColor="text1"/>
              <w:bottom w:val="single" w:sz="4" w:space="0" w:color="000000" w:themeColor="text1"/>
              <w:right w:val="single" w:sz="4" w:space="0" w:color="000000" w:themeColor="text1"/>
            </w:tcBorders>
          </w:tcPr>
          <w:p w14:paraId="11DF91A3" w14:textId="77777777" w:rsidR="009F4094" w:rsidRDefault="009F4094">
            <w:pPr>
              <w:ind w:right="51"/>
              <w:jc w:val="center"/>
              <w:rPr>
                <w:rFonts w:ascii="Century Gothic" w:eastAsia="Century Gothic" w:hAnsi="Century Gothic" w:cs="Century Gothic"/>
              </w:rPr>
            </w:pPr>
          </w:p>
          <w:p w14:paraId="062644E6" w14:textId="684DF5E7" w:rsidR="00526E44" w:rsidRDefault="00526E44">
            <w:pPr>
              <w:ind w:right="51"/>
              <w:jc w:val="center"/>
            </w:pPr>
            <w:r>
              <w:rPr>
                <w:rFonts w:ascii="Century Gothic" w:eastAsia="Century Gothic" w:hAnsi="Century Gothic" w:cs="Century Gothic"/>
              </w:rPr>
              <w:t xml:space="preserve">E </w:t>
            </w:r>
          </w:p>
          <w:p w14:paraId="052DE8DA" w14:textId="77777777" w:rsidR="00526E44" w:rsidRDefault="00526E44">
            <w:pPr>
              <w:ind w:left="12"/>
              <w:jc w:val="center"/>
            </w:pPr>
            <w:r>
              <w:rPr>
                <w:rFonts w:ascii="Century Gothic" w:eastAsia="Century Gothic" w:hAnsi="Century Gothic" w:cs="Century Gothic"/>
              </w:rPr>
              <w:t xml:space="preserve"> </w:t>
            </w:r>
          </w:p>
          <w:p w14:paraId="4D4A96A3" w14:textId="77777777" w:rsidR="00526E44" w:rsidRDefault="00526E44">
            <w:pPr>
              <w:ind w:right="51"/>
              <w:jc w:val="center"/>
            </w:pPr>
            <w:r>
              <w:rPr>
                <w:rFonts w:ascii="Century Gothic" w:eastAsia="Century Gothic" w:hAnsi="Century Gothic" w:cs="Century Gothic"/>
              </w:rPr>
              <w:t xml:space="preserve">E </w:t>
            </w:r>
          </w:p>
          <w:p w14:paraId="4181C1D5" w14:textId="77777777" w:rsidR="00526E44" w:rsidRDefault="00526E44">
            <w:pPr>
              <w:ind w:left="12"/>
              <w:jc w:val="center"/>
            </w:pPr>
            <w:r>
              <w:rPr>
                <w:rFonts w:ascii="Century Gothic" w:eastAsia="Century Gothic" w:hAnsi="Century Gothic" w:cs="Century Gothic"/>
              </w:rPr>
              <w:t xml:space="preserve"> </w:t>
            </w:r>
          </w:p>
          <w:p w14:paraId="1C7E4D92" w14:textId="77777777" w:rsidR="00B1783E" w:rsidRDefault="00B1783E">
            <w:pPr>
              <w:ind w:right="51"/>
              <w:jc w:val="center"/>
              <w:rPr>
                <w:rFonts w:ascii="Century Gothic" w:eastAsia="Century Gothic" w:hAnsi="Century Gothic" w:cs="Century Gothic"/>
              </w:rPr>
            </w:pPr>
          </w:p>
          <w:p w14:paraId="29F5E152" w14:textId="487DC869" w:rsidR="00526E44" w:rsidRDefault="00526E44">
            <w:pPr>
              <w:ind w:right="51"/>
              <w:jc w:val="center"/>
            </w:pPr>
            <w:r>
              <w:rPr>
                <w:rFonts w:ascii="Century Gothic" w:eastAsia="Century Gothic" w:hAnsi="Century Gothic" w:cs="Century Gothic"/>
              </w:rPr>
              <w:t xml:space="preserve">E </w:t>
            </w:r>
          </w:p>
          <w:p w14:paraId="58D1D191" w14:textId="77777777" w:rsidR="00526E44" w:rsidRDefault="00526E44">
            <w:pPr>
              <w:ind w:left="12"/>
              <w:jc w:val="center"/>
            </w:pPr>
            <w:r>
              <w:rPr>
                <w:rFonts w:ascii="Century Gothic" w:eastAsia="Century Gothic" w:hAnsi="Century Gothic" w:cs="Century Gothic"/>
              </w:rPr>
              <w:t xml:space="preserve"> </w:t>
            </w:r>
          </w:p>
          <w:p w14:paraId="6C64F24E" w14:textId="04618C29" w:rsidR="00526E44" w:rsidRDefault="00526E44">
            <w:r>
              <w:rPr>
                <w:rFonts w:ascii="Century Gothic" w:eastAsia="Century Gothic" w:hAnsi="Century Gothic" w:cs="Century Gothic"/>
              </w:rPr>
              <w:t xml:space="preserve"> </w:t>
            </w:r>
          </w:p>
        </w:tc>
      </w:tr>
      <w:tr w:rsidR="00526E44" w14:paraId="4C3607C5" w14:textId="6F2EE807" w:rsidTr="31C391A8">
        <w:tblPrEx>
          <w:tblCellMar>
            <w:top w:w="60" w:type="dxa"/>
            <w:left w:w="108" w:type="dxa"/>
            <w:right w:w="61" w:type="dxa"/>
          </w:tblCellMar>
        </w:tblPrEx>
        <w:trPr>
          <w:trHeight w:val="1735"/>
        </w:trPr>
        <w:tc>
          <w:tcPr>
            <w:tcW w:w="2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2E8F4" w14:textId="39287A5B" w:rsidR="00526E44" w:rsidRDefault="00526E44">
            <w:proofErr w:type="spellStart"/>
            <w:r w:rsidRPr="6F023674">
              <w:rPr>
                <w:rFonts w:ascii="Century Gothic" w:eastAsia="Century Gothic" w:hAnsi="Century Gothic" w:cs="Century Gothic"/>
                <w:b/>
                <w:bCs/>
                <w:lang w:val="fi-FI"/>
              </w:rPr>
              <w:lastRenderedPageBreak/>
              <w:t>Other</w:t>
            </w:r>
            <w:proofErr w:type="spellEnd"/>
            <w:r w:rsidRPr="6F023674">
              <w:rPr>
                <w:rFonts w:ascii="Century Gothic" w:eastAsia="Century Gothic" w:hAnsi="Century Gothic" w:cs="Century Gothic"/>
                <w:b/>
                <w:bCs/>
                <w:lang w:val="fi-FI"/>
              </w:rPr>
              <w:t xml:space="preserve"> </w:t>
            </w:r>
            <w:proofErr w:type="spellStart"/>
            <w:r w:rsidR="00F005D1">
              <w:rPr>
                <w:rFonts w:ascii="Century Gothic" w:eastAsia="Century Gothic" w:hAnsi="Century Gothic" w:cs="Century Gothic"/>
                <w:b/>
                <w:bCs/>
                <w:lang w:val="fi-FI"/>
              </w:rPr>
              <w:t>F</w:t>
            </w:r>
            <w:r w:rsidRPr="6F023674">
              <w:rPr>
                <w:rFonts w:ascii="Century Gothic" w:eastAsia="Century Gothic" w:hAnsi="Century Gothic" w:cs="Century Gothic"/>
                <w:b/>
                <w:bCs/>
                <w:lang w:val="fi-FI"/>
              </w:rPr>
              <w:t>actors</w:t>
            </w:r>
            <w:proofErr w:type="spellEnd"/>
            <w:r w:rsidRPr="6F023674">
              <w:rPr>
                <w:rFonts w:ascii="Century Gothic" w:eastAsia="Century Gothic" w:hAnsi="Century Gothic" w:cs="Century Gothic"/>
                <w:b/>
                <w:bCs/>
                <w:lang w:val="fi-FI"/>
              </w:rPr>
              <w:t xml:space="preserve">: </w:t>
            </w:r>
          </w:p>
        </w:tc>
        <w:tc>
          <w:tcPr>
            <w:tcW w:w="5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EE8EC" w14:textId="422B63F0" w:rsidR="00526E44" w:rsidRPr="00B46897" w:rsidRDefault="00526E44">
            <w:pPr>
              <w:rPr>
                <w:rFonts w:ascii="Century Gothic" w:eastAsia="Century Gothic" w:hAnsi="Century Gothic" w:cs="Century Gothic"/>
              </w:rPr>
            </w:pPr>
            <w:r w:rsidRPr="00B66DC1">
              <w:rPr>
                <w:rFonts w:ascii="Century Gothic" w:eastAsia="Century Gothic" w:hAnsi="Century Gothic" w:cs="Century Gothic"/>
              </w:rPr>
              <w:t>Participation in practical work with live animals may occasionally require extended working hours.</w:t>
            </w:r>
          </w:p>
          <w:p w14:paraId="11AA8412" w14:textId="1777F036" w:rsidR="00526E44" w:rsidRDefault="00526E44"/>
          <w:p w14:paraId="55997450" w14:textId="25C87C84" w:rsidR="00526E44" w:rsidRDefault="146F09E3">
            <w:pPr>
              <w:spacing w:after="2" w:line="238" w:lineRule="auto"/>
            </w:pPr>
            <w:r w:rsidRPr="31C391A8">
              <w:rPr>
                <w:rFonts w:ascii="Century Gothic" w:eastAsia="Century Gothic" w:hAnsi="Century Gothic" w:cs="Century Gothic"/>
              </w:rPr>
              <w:t xml:space="preserve">The role requires frequent visits to Alimetrics farm sites </w:t>
            </w:r>
            <w:r w:rsidR="6C60370C" w:rsidRPr="31C391A8">
              <w:rPr>
                <w:rFonts w:ascii="Century Gothic" w:eastAsia="Century Gothic" w:hAnsi="Century Gothic" w:cs="Century Gothic"/>
              </w:rPr>
              <w:t>outside of Uusimaa region</w:t>
            </w:r>
            <w:r w:rsidRPr="31C391A8">
              <w:rPr>
                <w:rFonts w:ascii="Century Gothic" w:eastAsia="Century Gothic" w:hAnsi="Century Gothic" w:cs="Century Gothic"/>
              </w:rPr>
              <w:t xml:space="preserve">.   </w:t>
            </w:r>
          </w:p>
          <w:p w14:paraId="7794EF09" w14:textId="77777777" w:rsidR="00C2158E" w:rsidRDefault="00C2158E">
            <w:pPr>
              <w:rPr>
                <w:rFonts w:ascii="Century Gothic" w:eastAsia="Century Gothic" w:hAnsi="Century Gothic" w:cs="Century Gothic"/>
              </w:rPr>
            </w:pPr>
          </w:p>
          <w:p w14:paraId="7B100FBA" w14:textId="15BFEB22" w:rsidR="00526E44" w:rsidRDefault="00AC3EB9">
            <w:pPr>
              <w:rPr>
                <w:rFonts w:ascii="Century Gothic" w:eastAsia="Century Gothic" w:hAnsi="Century Gothic" w:cs="Century Gothic"/>
              </w:rPr>
            </w:pPr>
            <w:r>
              <w:rPr>
                <w:rFonts w:ascii="Century Gothic" w:eastAsia="Century Gothic" w:hAnsi="Century Gothic" w:cs="Century Gothic"/>
              </w:rPr>
              <w:t>Valid d</w:t>
            </w:r>
            <w:r w:rsidR="00C2158E">
              <w:rPr>
                <w:rFonts w:ascii="Century Gothic" w:eastAsia="Century Gothic" w:hAnsi="Century Gothic" w:cs="Century Gothic"/>
              </w:rPr>
              <w:t>riv</w:t>
            </w:r>
            <w:r>
              <w:rPr>
                <w:rFonts w:ascii="Century Gothic" w:eastAsia="Century Gothic" w:hAnsi="Century Gothic" w:cs="Century Gothic"/>
              </w:rPr>
              <w:t>ing</w:t>
            </w:r>
            <w:r w:rsidR="00C2158E">
              <w:rPr>
                <w:rFonts w:ascii="Century Gothic" w:eastAsia="Century Gothic" w:hAnsi="Century Gothic" w:cs="Century Gothic"/>
              </w:rPr>
              <w:t xml:space="preserve"> licence</w:t>
            </w:r>
            <w:r w:rsidR="00422EF5">
              <w:rPr>
                <w:rFonts w:ascii="Century Gothic" w:eastAsia="Century Gothic" w:hAnsi="Century Gothic" w:cs="Century Gothic"/>
              </w:rPr>
              <w:t>.</w:t>
            </w:r>
            <w:r w:rsidR="00526E44">
              <w:rPr>
                <w:rFonts w:ascii="Century Gothic" w:eastAsia="Century Gothic" w:hAnsi="Century Gothic" w:cs="Century Gothic"/>
              </w:rPr>
              <w:t xml:space="preserve"> </w:t>
            </w:r>
          </w:p>
          <w:p w14:paraId="1769FC16" w14:textId="77777777" w:rsidR="00C2158E" w:rsidRDefault="00C2158E"/>
          <w:p w14:paraId="568DCA65" w14:textId="0CB1F506" w:rsidR="00C2158E" w:rsidRPr="00C2158E" w:rsidRDefault="00526E44" w:rsidP="008B7859">
            <w:pPr>
              <w:spacing w:line="239" w:lineRule="auto"/>
              <w:rPr>
                <w:rFonts w:ascii="Century Gothic" w:eastAsia="Century Gothic" w:hAnsi="Century Gothic" w:cs="Century Gothic"/>
                <w:lang w:val="en-US"/>
              </w:rPr>
            </w:pPr>
            <w:r w:rsidRPr="6F023674">
              <w:rPr>
                <w:rFonts w:ascii="Century Gothic" w:eastAsia="Century Gothic" w:hAnsi="Century Gothic" w:cs="Century Gothic"/>
                <w:lang w:val="en-US"/>
              </w:rPr>
              <w:t>Occasional travel to scientific meetings, research sites, conferences, customers</w:t>
            </w:r>
            <w:r>
              <w:rPr>
                <w:rFonts w:ascii="Century Gothic" w:eastAsia="Century Gothic" w:hAnsi="Century Gothic" w:cs="Century Gothic"/>
                <w:lang w:val="en-US"/>
              </w:rPr>
              <w:t xml:space="preserve"> meetings,</w:t>
            </w:r>
            <w:r w:rsidRPr="6F023674">
              <w:rPr>
                <w:rFonts w:ascii="Century Gothic" w:eastAsia="Century Gothic" w:hAnsi="Century Gothic" w:cs="Century Gothic"/>
                <w:lang w:val="en-US"/>
              </w:rPr>
              <w:t xml:space="preserve"> and technical seminars.  </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CF6DF" w14:textId="77777777" w:rsidR="00526E44" w:rsidRDefault="00526E44">
            <w:pPr>
              <w:ind w:left="12"/>
              <w:jc w:val="center"/>
            </w:pPr>
            <w:r>
              <w:rPr>
                <w:rFonts w:ascii="Century Gothic" w:eastAsia="Century Gothic" w:hAnsi="Century Gothic" w:cs="Century Gothic"/>
              </w:rPr>
              <w:t xml:space="preserve"> </w:t>
            </w:r>
          </w:p>
          <w:p w14:paraId="567788ED" w14:textId="77777777" w:rsidR="00526E44" w:rsidRPr="001E27AC" w:rsidRDefault="00526E44" w:rsidP="001E27AC">
            <w:pPr>
              <w:ind w:right="51"/>
              <w:jc w:val="center"/>
              <w:rPr>
                <w:rFonts w:ascii="Century Gothic" w:eastAsia="Century Gothic" w:hAnsi="Century Gothic" w:cs="Century Gothic"/>
              </w:rPr>
            </w:pPr>
            <w:r w:rsidRPr="001E27AC">
              <w:rPr>
                <w:rFonts w:ascii="Century Gothic" w:eastAsia="Century Gothic" w:hAnsi="Century Gothic" w:cs="Century Gothic"/>
              </w:rPr>
              <w:t>E</w:t>
            </w:r>
            <w:r>
              <w:rPr>
                <w:rFonts w:ascii="Century Gothic" w:eastAsia="Century Gothic" w:hAnsi="Century Gothic" w:cs="Century Gothic"/>
              </w:rPr>
              <w:t xml:space="preserve"> </w:t>
            </w:r>
          </w:p>
          <w:p w14:paraId="42CCC39D" w14:textId="77777777" w:rsidR="00526E44" w:rsidRPr="001E27AC" w:rsidRDefault="00526E44">
            <w:pPr>
              <w:ind w:right="51"/>
              <w:jc w:val="center"/>
              <w:rPr>
                <w:lang w:val="fi-FI"/>
              </w:rPr>
            </w:pPr>
          </w:p>
          <w:p w14:paraId="1D62E301" w14:textId="77777777" w:rsidR="00526E44" w:rsidRDefault="00526E44">
            <w:pPr>
              <w:ind w:right="51"/>
              <w:jc w:val="center"/>
            </w:pPr>
            <w:r>
              <w:rPr>
                <w:rFonts w:ascii="Century Gothic" w:eastAsia="Century Gothic" w:hAnsi="Century Gothic" w:cs="Century Gothic"/>
              </w:rPr>
              <w:t xml:space="preserve">E </w:t>
            </w:r>
          </w:p>
          <w:p w14:paraId="7FF5F9C3" w14:textId="77777777" w:rsidR="00B1783E" w:rsidRDefault="00526E44" w:rsidP="00B1783E">
            <w:pPr>
              <w:ind w:left="12"/>
              <w:jc w:val="center"/>
              <w:rPr>
                <w:rFonts w:ascii="Century Gothic" w:eastAsia="Century Gothic" w:hAnsi="Century Gothic" w:cs="Century Gothic"/>
              </w:rPr>
            </w:pPr>
            <w:r>
              <w:rPr>
                <w:rFonts w:ascii="Century Gothic" w:eastAsia="Century Gothic" w:hAnsi="Century Gothic" w:cs="Century Gothic"/>
              </w:rPr>
              <w:t xml:space="preserve"> </w:t>
            </w:r>
          </w:p>
          <w:p w14:paraId="165FE9A4" w14:textId="77777777" w:rsidR="00B1783E" w:rsidRDefault="00B1783E" w:rsidP="00B1783E">
            <w:pPr>
              <w:ind w:right="51"/>
              <w:jc w:val="center"/>
              <w:rPr>
                <w:rFonts w:ascii="Century Gothic" w:eastAsia="Century Gothic" w:hAnsi="Century Gothic" w:cs="Century Gothic"/>
              </w:rPr>
            </w:pPr>
          </w:p>
          <w:p w14:paraId="75AB6345" w14:textId="7C2E46D2" w:rsidR="00526E44" w:rsidRPr="00B1783E" w:rsidRDefault="00C2158E" w:rsidP="00B1783E">
            <w:pPr>
              <w:ind w:right="51"/>
              <w:jc w:val="center"/>
              <w:rPr>
                <w:rFonts w:ascii="Century Gothic" w:eastAsia="Century Gothic" w:hAnsi="Century Gothic" w:cs="Century Gothic"/>
              </w:rPr>
            </w:pPr>
            <w:r>
              <w:rPr>
                <w:rFonts w:ascii="Century Gothic" w:eastAsia="Century Gothic" w:hAnsi="Century Gothic" w:cs="Century Gothic"/>
              </w:rPr>
              <w:t>E</w:t>
            </w:r>
          </w:p>
          <w:p w14:paraId="4B0C39F6" w14:textId="77777777" w:rsidR="00526E44" w:rsidRDefault="00526E44">
            <w:pPr>
              <w:ind w:left="12"/>
              <w:jc w:val="center"/>
            </w:pPr>
            <w:r>
              <w:rPr>
                <w:rFonts w:ascii="Century Gothic" w:eastAsia="Century Gothic" w:hAnsi="Century Gothic" w:cs="Century Gothic"/>
              </w:rPr>
              <w:t xml:space="preserve"> </w:t>
            </w:r>
          </w:p>
          <w:p w14:paraId="2F1881C9" w14:textId="77777777" w:rsidR="00526E44" w:rsidRPr="001E27AC" w:rsidRDefault="00526E44" w:rsidP="001E27AC">
            <w:pPr>
              <w:ind w:right="51"/>
              <w:jc w:val="center"/>
              <w:rPr>
                <w:rFonts w:ascii="Century Gothic" w:eastAsia="Century Gothic" w:hAnsi="Century Gothic" w:cs="Century Gothic"/>
              </w:rPr>
            </w:pPr>
            <w:r w:rsidRPr="001E27AC">
              <w:rPr>
                <w:rFonts w:ascii="Century Gothic" w:eastAsia="Century Gothic" w:hAnsi="Century Gothic" w:cs="Century Gothic"/>
              </w:rPr>
              <w:t>E</w:t>
            </w:r>
            <w:r>
              <w:rPr>
                <w:rFonts w:ascii="Century Gothic" w:eastAsia="Century Gothic" w:hAnsi="Century Gothic" w:cs="Century Gothic"/>
              </w:rPr>
              <w:t xml:space="preserve"> </w:t>
            </w:r>
          </w:p>
          <w:p w14:paraId="064CD28C" w14:textId="6EC5B27A" w:rsidR="00526E44" w:rsidRDefault="00526E44">
            <w:pPr>
              <w:ind w:left="12"/>
              <w:jc w:val="center"/>
            </w:pPr>
          </w:p>
        </w:tc>
      </w:tr>
    </w:tbl>
    <w:p w14:paraId="5C64413D" w14:textId="04AD05B1" w:rsidR="00822F58" w:rsidRDefault="00643AF8" w:rsidP="008B7859">
      <w:pPr>
        <w:spacing w:after="0"/>
      </w:pPr>
      <w:r>
        <w:rPr>
          <w:rFonts w:ascii="Century Gothic" w:eastAsia="Century Gothic" w:hAnsi="Century Gothic" w:cs="Century Gothic"/>
        </w:rPr>
        <w:t xml:space="preserve">E = Essential </w:t>
      </w:r>
    </w:p>
    <w:p w14:paraId="206B9FC8" w14:textId="24693EC6" w:rsidR="00822F58" w:rsidRDefault="00643AF8" w:rsidP="004A08C3">
      <w:pPr>
        <w:spacing w:after="0"/>
        <w:ind w:left="-5" w:hanging="10"/>
      </w:pPr>
      <w:r>
        <w:rPr>
          <w:rFonts w:ascii="Century Gothic" w:eastAsia="Century Gothic" w:hAnsi="Century Gothic" w:cs="Century Gothic"/>
        </w:rPr>
        <w:t xml:space="preserve">D = Desired </w:t>
      </w:r>
    </w:p>
    <w:sectPr w:rsidR="00822F58">
      <w:headerReference w:type="default" r:id="rId10"/>
      <w:pgSz w:w="11906" w:h="16841"/>
      <w:pgMar w:top="708" w:right="6816" w:bottom="1394"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508C" w14:textId="77777777" w:rsidR="007D7861" w:rsidRDefault="007D7861" w:rsidP="00B4349E">
      <w:pPr>
        <w:spacing w:after="0" w:line="240" w:lineRule="auto"/>
      </w:pPr>
      <w:r>
        <w:separator/>
      </w:r>
    </w:p>
  </w:endnote>
  <w:endnote w:type="continuationSeparator" w:id="0">
    <w:p w14:paraId="621723CE" w14:textId="77777777" w:rsidR="007D7861" w:rsidRDefault="007D7861" w:rsidP="00B43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EEBCB" w14:textId="77777777" w:rsidR="007D7861" w:rsidRDefault="007D7861" w:rsidP="00B4349E">
      <w:pPr>
        <w:spacing w:after="0" w:line="240" w:lineRule="auto"/>
      </w:pPr>
      <w:r>
        <w:separator/>
      </w:r>
    </w:p>
  </w:footnote>
  <w:footnote w:type="continuationSeparator" w:id="0">
    <w:p w14:paraId="3074B4C9" w14:textId="77777777" w:rsidR="007D7861" w:rsidRDefault="007D7861" w:rsidP="00B43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D7F9D" w14:textId="178BD45E" w:rsidR="00072223" w:rsidRDefault="00072223" w:rsidP="005915DB">
    <w:pPr>
      <w:pStyle w:val="Header"/>
    </w:pPr>
    <w:r>
      <w:rPr>
        <w:noProof/>
      </w:rPr>
      <w:drawing>
        <wp:inline distT="0" distB="0" distL="0" distR="0" wp14:anchorId="28ECDB29" wp14:editId="21A07DDA">
          <wp:extent cx="2120265" cy="440690"/>
          <wp:effectExtent l="0" t="0" r="0" b="0"/>
          <wp:docPr id="1756326897" name="Picture 2">
            <a:extLst xmlns:a="http://schemas.openxmlformats.org/drawingml/2006/main">
              <a:ext uri="{FF2B5EF4-FFF2-40B4-BE49-F238E27FC236}">
                <a16:creationId xmlns:a16="http://schemas.microsoft.com/office/drawing/2014/main" id="{64F031C7-46CB-4959-8F36-CDE02DFA4ACC}"/>
              </a:ext>
            </a:extLst>
          </wp:docPr>
          <wp:cNvGraphicFramePr/>
          <a:graphic xmlns:a="http://schemas.openxmlformats.org/drawingml/2006/main">
            <a:graphicData uri="http://schemas.openxmlformats.org/drawingml/2006/picture">
              <pic:pic xmlns:pic="http://schemas.openxmlformats.org/drawingml/2006/picture">
                <pic:nvPicPr>
                  <pic:cNvPr id="1383378532" name="Picture 337"/>
                  <pic:cNvPicPr/>
                </pic:nvPicPr>
                <pic:blipFill>
                  <a:blip r:embed="rId1"/>
                  <a:stretch>
                    <a:fillRect/>
                  </a:stretch>
                </pic:blipFill>
                <pic:spPr>
                  <a:xfrm>
                    <a:off x="0" y="0"/>
                    <a:ext cx="2120265" cy="440690"/>
                  </a:xfrm>
                  <a:prstGeom prst="rect">
                    <a:avLst/>
                  </a:prstGeom>
                </pic:spPr>
              </pic:pic>
            </a:graphicData>
          </a:graphic>
        </wp:inline>
      </w:drawing>
    </w:r>
  </w:p>
  <w:p w14:paraId="3587854D" w14:textId="77777777" w:rsidR="00072223" w:rsidRDefault="00072223" w:rsidP="005915DB">
    <w:pPr>
      <w:pStyle w:val="Header"/>
    </w:pPr>
  </w:p>
  <w:p w14:paraId="5DA66B86" w14:textId="77777777" w:rsidR="00072223" w:rsidRPr="005915DB" w:rsidRDefault="00072223" w:rsidP="00591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B96"/>
    <w:multiLevelType w:val="hybridMultilevel"/>
    <w:tmpl w:val="AD12FE18"/>
    <w:lvl w:ilvl="0" w:tplc="F16C6944">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84850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F58"/>
    <w:rsid w:val="000076AA"/>
    <w:rsid w:val="000155DC"/>
    <w:rsid w:val="00042856"/>
    <w:rsid w:val="00061469"/>
    <w:rsid w:val="00061D0D"/>
    <w:rsid w:val="00072223"/>
    <w:rsid w:val="00074D86"/>
    <w:rsid w:val="00081713"/>
    <w:rsid w:val="00092B79"/>
    <w:rsid w:val="000B1AB7"/>
    <w:rsid w:val="000C40CA"/>
    <w:rsid w:val="000E56B1"/>
    <w:rsid w:val="000E64E1"/>
    <w:rsid w:val="000F2C8B"/>
    <w:rsid w:val="001207B3"/>
    <w:rsid w:val="001444DF"/>
    <w:rsid w:val="0014561C"/>
    <w:rsid w:val="001538FC"/>
    <w:rsid w:val="0015504C"/>
    <w:rsid w:val="00192530"/>
    <w:rsid w:val="001E27AC"/>
    <w:rsid w:val="001E5192"/>
    <w:rsid w:val="002165D4"/>
    <w:rsid w:val="0021679A"/>
    <w:rsid w:val="00251EA8"/>
    <w:rsid w:val="0026554B"/>
    <w:rsid w:val="00275FD6"/>
    <w:rsid w:val="00287DC2"/>
    <w:rsid w:val="002C1E2F"/>
    <w:rsid w:val="002E28D5"/>
    <w:rsid w:val="002E4AA7"/>
    <w:rsid w:val="00313AFC"/>
    <w:rsid w:val="003260B2"/>
    <w:rsid w:val="0036686E"/>
    <w:rsid w:val="003A45EC"/>
    <w:rsid w:val="003E688A"/>
    <w:rsid w:val="004134A1"/>
    <w:rsid w:val="00422EF5"/>
    <w:rsid w:val="004414CD"/>
    <w:rsid w:val="00450FAA"/>
    <w:rsid w:val="0046396B"/>
    <w:rsid w:val="00463FB5"/>
    <w:rsid w:val="004A08C3"/>
    <w:rsid w:val="004C4E5B"/>
    <w:rsid w:val="004D4B01"/>
    <w:rsid w:val="004D5A0E"/>
    <w:rsid w:val="004F2315"/>
    <w:rsid w:val="004F300B"/>
    <w:rsid w:val="00513AFA"/>
    <w:rsid w:val="00516197"/>
    <w:rsid w:val="00526E44"/>
    <w:rsid w:val="005451C3"/>
    <w:rsid w:val="005570A5"/>
    <w:rsid w:val="00583130"/>
    <w:rsid w:val="005915DB"/>
    <w:rsid w:val="00592EA0"/>
    <w:rsid w:val="005B209D"/>
    <w:rsid w:val="005C156D"/>
    <w:rsid w:val="005C66A5"/>
    <w:rsid w:val="005D2E31"/>
    <w:rsid w:val="005E1D6F"/>
    <w:rsid w:val="005E5176"/>
    <w:rsid w:val="00643AF8"/>
    <w:rsid w:val="006467CA"/>
    <w:rsid w:val="00671545"/>
    <w:rsid w:val="00683AA3"/>
    <w:rsid w:val="0068527B"/>
    <w:rsid w:val="006A5B3B"/>
    <w:rsid w:val="006B0F75"/>
    <w:rsid w:val="006B4B23"/>
    <w:rsid w:val="006C5861"/>
    <w:rsid w:val="006D10A5"/>
    <w:rsid w:val="006D15F7"/>
    <w:rsid w:val="006E39D7"/>
    <w:rsid w:val="00706B4B"/>
    <w:rsid w:val="0076727B"/>
    <w:rsid w:val="0078120A"/>
    <w:rsid w:val="00791AA0"/>
    <w:rsid w:val="007A6465"/>
    <w:rsid w:val="007B1CFC"/>
    <w:rsid w:val="007C0E27"/>
    <w:rsid w:val="007D7861"/>
    <w:rsid w:val="007E3B79"/>
    <w:rsid w:val="007E70D9"/>
    <w:rsid w:val="007E7C1F"/>
    <w:rsid w:val="007F00AA"/>
    <w:rsid w:val="007F5970"/>
    <w:rsid w:val="0081094D"/>
    <w:rsid w:val="0082143F"/>
    <w:rsid w:val="00822F58"/>
    <w:rsid w:val="00847F48"/>
    <w:rsid w:val="00883AE9"/>
    <w:rsid w:val="008957F0"/>
    <w:rsid w:val="008A3910"/>
    <w:rsid w:val="008B7859"/>
    <w:rsid w:val="008C215E"/>
    <w:rsid w:val="008E4AD6"/>
    <w:rsid w:val="008E5790"/>
    <w:rsid w:val="008E7328"/>
    <w:rsid w:val="008F6BAF"/>
    <w:rsid w:val="00972DBE"/>
    <w:rsid w:val="00990E67"/>
    <w:rsid w:val="00994237"/>
    <w:rsid w:val="009E53C1"/>
    <w:rsid w:val="009F4094"/>
    <w:rsid w:val="00A02A86"/>
    <w:rsid w:val="00A07470"/>
    <w:rsid w:val="00A523DD"/>
    <w:rsid w:val="00A55F78"/>
    <w:rsid w:val="00A57233"/>
    <w:rsid w:val="00A60A24"/>
    <w:rsid w:val="00AA1D67"/>
    <w:rsid w:val="00AA1DF4"/>
    <w:rsid w:val="00AC3EB9"/>
    <w:rsid w:val="00AF0B5A"/>
    <w:rsid w:val="00B12218"/>
    <w:rsid w:val="00B13AF1"/>
    <w:rsid w:val="00B15ADA"/>
    <w:rsid w:val="00B1783E"/>
    <w:rsid w:val="00B21077"/>
    <w:rsid w:val="00B4097D"/>
    <w:rsid w:val="00B4349E"/>
    <w:rsid w:val="00B46897"/>
    <w:rsid w:val="00B546A3"/>
    <w:rsid w:val="00B66DC1"/>
    <w:rsid w:val="00B732C5"/>
    <w:rsid w:val="00B9087D"/>
    <w:rsid w:val="00BA1484"/>
    <w:rsid w:val="00BA7AA8"/>
    <w:rsid w:val="00BC63C9"/>
    <w:rsid w:val="00BD1257"/>
    <w:rsid w:val="00BD282E"/>
    <w:rsid w:val="00C137D5"/>
    <w:rsid w:val="00C2158E"/>
    <w:rsid w:val="00C61825"/>
    <w:rsid w:val="00C64E80"/>
    <w:rsid w:val="00C65A65"/>
    <w:rsid w:val="00CC5D69"/>
    <w:rsid w:val="00CC6E42"/>
    <w:rsid w:val="00CD723D"/>
    <w:rsid w:val="00CE1E61"/>
    <w:rsid w:val="00CE48F6"/>
    <w:rsid w:val="00CF1240"/>
    <w:rsid w:val="00CF13AB"/>
    <w:rsid w:val="00CF4CF2"/>
    <w:rsid w:val="00D076AD"/>
    <w:rsid w:val="00D214B1"/>
    <w:rsid w:val="00D3273C"/>
    <w:rsid w:val="00D3349B"/>
    <w:rsid w:val="00D66BC0"/>
    <w:rsid w:val="00D92A00"/>
    <w:rsid w:val="00DA4B0D"/>
    <w:rsid w:val="00E02EAF"/>
    <w:rsid w:val="00E0608F"/>
    <w:rsid w:val="00E143EC"/>
    <w:rsid w:val="00E3325F"/>
    <w:rsid w:val="00E57A15"/>
    <w:rsid w:val="00E6799D"/>
    <w:rsid w:val="00EE0A65"/>
    <w:rsid w:val="00F005D1"/>
    <w:rsid w:val="00F16C94"/>
    <w:rsid w:val="00F221BE"/>
    <w:rsid w:val="00F25264"/>
    <w:rsid w:val="00F306B8"/>
    <w:rsid w:val="00F32A89"/>
    <w:rsid w:val="00F40188"/>
    <w:rsid w:val="00F4088E"/>
    <w:rsid w:val="00F55117"/>
    <w:rsid w:val="00F8339C"/>
    <w:rsid w:val="00F84942"/>
    <w:rsid w:val="00F85A51"/>
    <w:rsid w:val="00F96BE4"/>
    <w:rsid w:val="00FC7273"/>
    <w:rsid w:val="00FF15D7"/>
    <w:rsid w:val="01F8CDCA"/>
    <w:rsid w:val="03CAB32C"/>
    <w:rsid w:val="09382CFB"/>
    <w:rsid w:val="0C3AF51E"/>
    <w:rsid w:val="146F09E3"/>
    <w:rsid w:val="17366BCF"/>
    <w:rsid w:val="18A39E50"/>
    <w:rsid w:val="18FAB290"/>
    <w:rsid w:val="1A294D68"/>
    <w:rsid w:val="1BC88F24"/>
    <w:rsid w:val="1F0C2EC5"/>
    <w:rsid w:val="231D47D6"/>
    <w:rsid w:val="2B8A0FA2"/>
    <w:rsid w:val="2D7B706D"/>
    <w:rsid w:val="313B28E8"/>
    <w:rsid w:val="31C391A8"/>
    <w:rsid w:val="39661947"/>
    <w:rsid w:val="42E91B89"/>
    <w:rsid w:val="4460E3A8"/>
    <w:rsid w:val="45E4B55A"/>
    <w:rsid w:val="49641878"/>
    <w:rsid w:val="4CA0ECC7"/>
    <w:rsid w:val="500E51D4"/>
    <w:rsid w:val="518F3FC0"/>
    <w:rsid w:val="592707EB"/>
    <w:rsid w:val="5EB48B6C"/>
    <w:rsid w:val="663C2204"/>
    <w:rsid w:val="68F0A51F"/>
    <w:rsid w:val="6C60370C"/>
    <w:rsid w:val="6CF48000"/>
    <w:rsid w:val="6D20399B"/>
    <w:rsid w:val="6F023674"/>
    <w:rsid w:val="71F92945"/>
    <w:rsid w:val="76028A62"/>
    <w:rsid w:val="78C9E0E5"/>
    <w:rsid w:val="7C358FEA"/>
    <w:rsid w:val="7CF9EB72"/>
    <w:rsid w:val="7DDF0294"/>
    <w:rsid w:val="7FB119E3"/>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1FF9"/>
  <w15:docId w15:val="{4CA59333-E0B2-421B-9633-347D7B96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entury Gothic" w:eastAsia="Century Gothic" w:hAnsi="Century Gothic" w:cs="Century Gothic"/>
      <w:b/>
      <w:color w:val="000000"/>
      <w:sz w:val="22"/>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16C94"/>
    <w:pPr>
      <w:spacing w:after="200" w:line="276" w:lineRule="auto"/>
      <w:ind w:left="720"/>
      <w:contextualSpacing/>
    </w:pPr>
    <w:rPr>
      <w:rFonts w:asciiTheme="minorHAnsi" w:eastAsiaTheme="minorHAnsi" w:hAnsiTheme="minorHAnsi" w:cstheme="minorBidi"/>
      <w:color w:val="auto"/>
      <w:kern w:val="0"/>
      <w:szCs w:val="22"/>
      <w:lang w:eastAsia="en-US"/>
      <w14:ligatures w14:val="none"/>
    </w:rPr>
  </w:style>
  <w:style w:type="paragraph" w:styleId="Header">
    <w:name w:val="header"/>
    <w:basedOn w:val="Normal"/>
    <w:link w:val="HeaderChar"/>
    <w:uiPriority w:val="99"/>
    <w:unhideWhenUsed/>
    <w:rsid w:val="00B43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49E"/>
    <w:rPr>
      <w:rFonts w:ascii="Calibri" w:eastAsia="Calibri" w:hAnsi="Calibri" w:cs="Calibri"/>
      <w:color w:val="000000"/>
      <w:sz w:val="22"/>
    </w:rPr>
  </w:style>
  <w:style w:type="paragraph" w:styleId="Footer">
    <w:name w:val="footer"/>
    <w:basedOn w:val="Normal"/>
    <w:link w:val="FooterChar"/>
    <w:uiPriority w:val="99"/>
    <w:unhideWhenUsed/>
    <w:rsid w:val="00B43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49E"/>
    <w:rPr>
      <w:rFonts w:ascii="Calibri" w:eastAsia="Calibri" w:hAnsi="Calibri" w:cs="Calibri"/>
      <w:color w:val="000000"/>
      <w:sz w:val="22"/>
    </w:rPr>
  </w:style>
  <w:style w:type="paragraph" w:styleId="Revision">
    <w:name w:val="Revision"/>
    <w:hidden/>
    <w:uiPriority w:val="99"/>
    <w:semiHidden/>
    <w:rsid w:val="00D3273C"/>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FE7E367087EB4ABF8DECEE00EF0049" ma:contentTypeVersion="4" ma:contentTypeDescription="Create a new document." ma:contentTypeScope="" ma:versionID="892dda0e0fbf36dc0b710b54c590d748">
  <xsd:schema xmlns:xsd="http://www.w3.org/2001/XMLSchema" xmlns:xs="http://www.w3.org/2001/XMLSchema" xmlns:p="http://schemas.microsoft.com/office/2006/metadata/properties" xmlns:ns2="f4455893-43fc-4dd6-ab45-bec729b58d13" targetNamespace="http://schemas.microsoft.com/office/2006/metadata/properties" ma:root="true" ma:fieldsID="6f419d8fa30985c7e16ca256b805ed8e" ns2:_="">
    <xsd:import namespace="f4455893-43fc-4dd6-ab45-bec729b58d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55893-43fc-4dd6-ab45-bec729b58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3C50F-D7CD-4CBE-809F-008CEB06AC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1531F3-BA45-4EA7-A523-22985529860A}">
  <ds:schemaRefs>
    <ds:schemaRef ds:uri="http://schemas.microsoft.com/sharepoint/v3/contenttype/forms"/>
  </ds:schemaRefs>
</ds:datastoreItem>
</file>

<file path=customXml/itemProps3.xml><?xml version="1.0" encoding="utf-8"?>
<ds:datastoreItem xmlns:ds="http://schemas.openxmlformats.org/officeDocument/2006/customXml" ds:itemID="{50774FF7-C5E0-4278-8E8D-4D617F71D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55893-43fc-4dd6-ab45-bec729b58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2988</Characters>
  <Application>Microsoft Office Word</Application>
  <DocSecurity>0</DocSecurity>
  <Lines>58</Lines>
  <Paragraphs>32</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Judy Gregory</dc:creator>
  <cp:keywords/>
  <cp:lastModifiedBy>Teemu Rinttila</cp:lastModifiedBy>
  <cp:revision>2</cp:revision>
  <dcterms:created xsi:type="dcterms:W3CDTF">2026-08-25T13:04:00Z</dcterms:created>
  <dcterms:modified xsi:type="dcterms:W3CDTF">2026-08-25T13:04:00Z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0x0101003BFE7E367087EB4ABF8DECEE00EF0049</vt:lpwstr>
  </property>
  <property fmtid="{D5CDD505-2E9C-101B-9397-08002B2CF9AE}" pid="3" name="docLang">
    <vt:lpwstr>en</vt:lpwstr>
  </property>
</Properties>
</file>