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A480" w14:textId="74995D32" w:rsidR="005B11B5" w:rsidRDefault="005B11B5" w:rsidP="005B11B5">
      <w:pPr>
        <w:ind w:left="360" w:hanging="360"/>
      </w:pPr>
      <w:r>
        <w:t xml:space="preserve">NIR Lab Assistant </w:t>
      </w:r>
    </w:p>
    <w:p w14:paraId="12FACDC8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Receive, log, process samples for both NIR and lab analysis</w:t>
      </w:r>
    </w:p>
    <w:p w14:paraId="3AB51C4B" w14:textId="77777777" w:rsidR="005B11B5" w:rsidRPr="005B11B5" w:rsidRDefault="005B11B5" w:rsidP="005B11B5">
      <w:pPr>
        <w:numPr>
          <w:ilvl w:val="1"/>
          <w:numId w:val="1"/>
        </w:numPr>
      </w:pPr>
      <w:r w:rsidRPr="005B11B5">
        <w:t>log samples within our LIMS</w:t>
      </w:r>
    </w:p>
    <w:p w14:paraId="510B2A48" w14:textId="77777777" w:rsidR="005B11B5" w:rsidRPr="005B11B5" w:rsidRDefault="005B11B5" w:rsidP="005B11B5">
      <w:pPr>
        <w:numPr>
          <w:ilvl w:val="1"/>
          <w:numId w:val="1"/>
        </w:numPr>
      </w:pPr>
      <w:r w:rsidRPr="005B11B5">
        <w:t>prepare by, labelling, milling, and interim storage</w:t>
      </w:r>
    </w:p>
    <w:p w14:paraId="3461FF79" w14:textId="77777777" w:rsidR="005B11B5" w:rsidRPr="005B11B5" w:rsidRDefault="005B11B5" w:rsidP="005B11B5">
      <w:pPr>
        <w:numPr>
          <w:ilvl w:val="1"/>
          <w:numId w:val="1"/>
        </w:numPr>
      </w:pPr>
      <w:r w:rsidRPr="005B11B5">
        <w:t>process samples by scanning on different NIR devices</w:t>
      </w:r>
    </w:p>
    <w:p w14:paraId="2E928D57" w14:textId="77777777" w:rsidR="005B11B5" w:rsidRPr="005B11B5" w:rsidRDefault="005B11B5" w:rsidP="005B11B5">
      <w:pPr>
        <w:numPr>
          <w:ilvl w:val="1"/>
          <w:numId w:val="1"/>
        </w:numPr>
      </w:pPr>
      <w:r w:rsidRPr="005B11B5">
        <w:t>post processing storage of samples</w:t>
      </w:r>
    </w:p>
    <w:p w14:paraId="474507EA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 xml:space="preserve">Assist with the production, packaging, and organisation of sample for our validation service (Ingot Check) </w:t>
      </w:r>
    </w:p>
    <w:p w14:paraId="3E4D7686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Support the NIR Laboratory Coordinator with their daily activities</w:t>
      </w:r>
    </w:p>
    <w:p w14:paraId="3CC8B657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Document creation for shipping purposes</w:t>
      </w:r>
    </w:p>
    <w:p w14:paraId="7B080244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Liaise with customs/courier bodies for paperwork compliance</w:t>
      </w:r>
    </w:p>
    <w:p w14:paraId="7D4BE2A9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Record keeping and filing of reports</w:t>
      </w:r>
    </w:p>
    <w:p w14:paraId="63436641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Assist laboratory management team as necessary</w:t>
      </w:r>
    </w:p>
    <w:p w14:paraId="2BB6A501" w14:textId="77777777" w:rsidR="005B11B5" w:rsidRPr="005B11B5" w:rsidRDefault="005B11B5" w:rsidP="005B11B5">
      <w:pPr>
        <w:numPr>
          <w:ilvl w:val="0"/>
          <w:numId w:val="1"/>
        </w:numPr>
      </w:pPr>
      <w:r w:rsidRPr="005B11B5">
        <w:t>General Housekeeping</w:t>
      </w:r>
    </w:p>
    <w:p w14:paraId="18E4E597" w14:textId="77777777" w:rsidR="005B11B5" w:rsidRPr="005B11B5" w:rsidRDefault="005B11B5" w:rsidP="005B11B5"/>
    <w:p w14:paraId="7EE7FC1E" w14:textId="77777777" w:rsidR="005B11B5" w:rsidRDefault="005B11B5"/>
    <w:sectPr w:rsidR="005B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A0F"/>
    <w:multiLevelType w:val="hybridMultilevel"/>
    <w:tmpl w:val="BA306930"/>
    <w:lvl w:ilvl="0" w:tplc="933E5296">
      <w:numFmt w:val="bullet"/>
      <w:lvlText w:val="•"/>
      <w:lvlJc w:val="left"/>
      <w:pPr>
        <w:ind w:left="360" w:hanging="360"/>
      </w:pPr>
      <w:rPr>
        <w:rFonts w:ascii="Arial" w:eastAsia="Aptos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00414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5"/>
    <w:rsid w:val="00564DDF"/>
    <w:rsid w:val="005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3033"/>
  <w15:chartTrackingRefBased/>
  <w15:docId w15:val="{5FADA92D-FA62-4051-A331-FCC0CF4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1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1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1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1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1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Goodwin</dc:creator>
  <cp:keywords/>
  <dc:description/>
  <cp:lastModifiedBy>Emma Goodwin</cp:lastModifiedBy>
  <cp:revision>1</cp:revision>
  <dcterms:created xsi:type="dcterms:W3CDTF">2025-02-26T16:34:00Z</dcterms:created>
  <dcterms:modified xsi:type="dcterms:W3CDTF">2025-02-26T16:35:00Z</dcterms:modified>
</cp:coreProperties>
</file>