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9E10AD" w:rsidRPr="00EC7CE7" w14:paraId="773E8914" w14:textId="77777777" w:rsidTr="00E91F00">
        <w:tc>
          <w:tcPr>
            <w:tcW w:w="2547" w:type="dxa"/>
          </w:tcPr>
          <w:p w14:paraId="51A51C0A" w14:textId="77777777" w:rsidR="009E10AD" w:rsidRPr="00EC7CE7" w:rsidRDefault="009E10AD" w:rsidP="00E91F00">
            <w:pPr>
              <w:spacing w:before="40" w:after="40"/>
              <w:rPr>
                <w:b/>
                <w:bCs/>
                <w:sz w:val="24"/>
                <w:szCs w:val="24"/>
              </w:rPr>
            </w:pPr>
            <w:r w:rsidRPr="00EC7CE7">
              <w:rPr>
                <w:b/>
                <w:bCs/>
                <w:sz w:val="24"/>
                <w:szCs w:val="24"/>
              </w:rPr>
              <w:t>Role Title:</w:t>
            </w:r>
          </w:p>
        </w:tc>
        <w:tc>
          <w:tcPr>
            <w:tcW w:w="6469" w:type="dxa"/>
          </w:tcPr>
          <w:p w14:paraId="4631956E" w14:textId="134F5320" w:rsidR="009E10AD" w:rsidRPr="00EC7CE7" w:rsidRDefault="009E10AD" w:rsidP="00E91F00">
            <w:pPr>
              <w:spacing w:before="40" w:after="40"/>
              <w:rPr>
                <w:sz w:val="24"/>
                <w:szCs w:val="24"/>
              </w:rPr>
            </w:pPr>
            <w:r w:rsidRPr="00EC7CE7">
              <w:rPr>
                <w:sz w:val="24"/>
                <w:szCs w:val="24"/>
              </w:rPr>
              <w:t xml:space="preserve">BTS </w:t>
            </w:r>
            <w:r w:rsidR="00001480" w:rsidRPr="00EC7CE7">
              <w:rPr>
                <w:sz w:val="24"/>
                <w:szCs w:val="24"/>
              </w:rPr>
              <w:t xml:space="preserve">Business </w:t>
            </w:r>
            <w:r w:rsidRPr="00EC7CE7">
              <w:rPr>
                <w:sz w:val="24"/>
                <w:szCs w:val="24"/>
              </w:rPr>
              <w:t xml:space="preserve">Solution Architect </w:t>
            </w:r>
          </w:p>
        </w:tc>
      </w:tr>
      <w:tr w:rsidR="009E10AD" w:rsidRPr="00EC7CE7" w14:paraId="22EEE6D3" w14:textId="77777777" w:rsidTr="00E91F00">
        <w:tc>
          <w:tcPr>
            <w:tcW w:w="2547" w:type="dxa"/>
          </w:tcPr>
          <w:p w14:paraId="351DC897" w14:textId="77777777" w:rsidR="009E10AD" w:rsidRPr="00EC7CE7" w:rsidRDefault="009E10AD" w:rsidP="00E91F00">
            <w:pPr>
              <w:spacing w:before="40" w:after="40"/>
              <w:rPr>
                <w:b/>
                <w:bCs/>
                <w:sz w:val="24"/>
                <w:szCs w:val="24"/>
              </w:rPr>
            </w:pPr>
            <w:r w:rsidRPr="00EC7CE7">
              <w:rPr>
                <w:b/>
                <w:bCs/>
                <w:sz w:val="24"/>
                <w:szCs w:val="24"/>
              </w:rPr>
              <w:t>Report to (title):</w:t>
            </w:r>
          </w:p>
        </w:tc>
        <w:tc>
          <w:tcPr>
            <w:tcW w:w="6469" w:type="dxa"/>
          </w:tcPr>
          <w:p w14:paraId="52A51A4D" w14:textId="620776B6" w:rsidR="009E10AD" w:rsidRPr="00EC7CE7" w:rsidRDefault="009E10AD" w:rsidP="00E91F00">
            <w:pPr>
              <w:spacing w:before="40" w:after="40"/>
              <w:rPr>
                <w:sz w:val="24"/>
                <w:szCs w:val="24"/>
              </w:rPr>
            </w:pPr>
            <w:r w:rsidRPr="00EC7CE7">
              <w:rPr>
                <w:sz w:val="24"/>
                <w:szCs w:val="24"/>
              </w:rPr>
              <w:t xml:space="preserve">BTS SLT – Head of Architecture, line manager Solution Architect Manager </w:t>
            </w:r>
          </w:p>
        </w:tc>
      </w:tr>
      <w:tr w:rsidR="009E10AD" w:rsidRPr="00EC7CE7" w14:paraId="02FD06B2" w14:textId="77777777" w:rsidTr="00E91F00">
        <w:tc>
          <w:tcPr>
            <w:tcW w:w="2547" w:type="dxa"/>
          </w:tcPr>
          <w:p w14:paraId="4219E0E1" w14:textId="77777777" w:rsidR="009E10AD" w:rsidRPr="00EC7CE7" w:rsidRDefault="009E10AD" w:rsidP="00E91F00">
            <w:pPr>
              <w:spacing w:before="40" w:after="40"/>
              <w:rPr>
                <w:b/>
                <w:bCs/>
                <w:sz w:val="24"/>
                <w:szCs w:val="24"/>
              </w:rPr>
            </w:pPr>
            <w:r w:rsidRPr="00EC7CE7">
              <w:rPr>
                <w:b/>
                <w:bCs/>
                <w:sz w:val="24"/>
                <w:szCs w:val="24"/>
              </w:rPr>
              <w:t>Function/Department:</w:t>
            </w:r>
          </w:p>
        </w:tc>
        <w:tc>
          <w:tcPr>
            <w:tcW w:w="6469" w:type="dxa"/>
          </w:tcPr>
          <w:p w14:paraId="75D4E25D" w14:textId="50994444" w:rsidR="009E10AD" w:rsidRPr="00EC7CE7" w:rsidRDefault="009E10AD" w:rsidP="00E91F00">
            <w:pPr>
              <w:spacing w:before="40" w:after="40"/>
              <w:rPr>
                <w:sz w:val="24"/>
                <w:szCs w:val="24"/>
              </w:rPr>
            </w:pPr>
            <w:r w:rsidRPr="00EC7CE7">
              <w:rPr>
                <w:sz w:val="24"/>
                <w:szCs w:val="24"/>
              </w:rPr>
              <w:t xml:space="preserve">BTS – Architecture </w:t>
            </w:r>
          </w:p>
        </w:tc>
      </w:tr>
      <w:tr w:rsidR="009E10AD" w:rsidRPr="00EC7CE7" w14:paraId="6F8CDA33" w14:textId="77777777" w:rsidTr="00E91F00">
        <w:tc>
          <w:tcPr>
            <w:tcW w:w="9016" w:type="dxa"/>
            <w:gridSpan w:val="2"/>
            <w:shd w:val="clear" w:color="auto" w:fill="E7E6E6" w:themeFill="background2"/>
          </w:tcPr>
          <w:p w14:paraId="3FF68659" w14:textId="77777777" w:rsidR="009E10AD" w:rsidRPr="00EC7CE7" w:rsidRDefault="009E10AD" w:rsidP="00E91F00">
            <w:pPr>
              <w:spacing w:before="60" w:after="60"/>
              <w:jc w:val="center"/>
              <w:rPr>
                <w:b/>
                <w:bCs/>
                <w:sz w:val="24"/>
                <w:szCs w:val="24"/>
              </w:rPr>
            </w:pPr>
            <w:r w:rsidRPr="00EC7CE7">
              <w:rPr>
                <w:b/>
                <w:bCs/>
                <w:sz w:val="24"/>
                <w:szCs w:val="24"/>
              </w:rPr>
              <w:t>ABF Business Technology Services Overview</w:t>
            </w:r>
          </w:p>
        </w:tc>
      </w:tr>
      <w:tr w:rsidR="009E10AD" w:rsidRPr="00EC7CE7" w14:paraId="4F685425" w14:textId="77777777" w:rsidTr="00E91F00">
        <w:tc>
          <w:tcPr>
            <w:tcW w:w="9016" w:type="dxa"/>
            <w:gridSpan w:val="2"/>
          </w:tcPr>
          <w:p w14:paraId="39280583" w14:textId="59CA1E5B" w:rsidR="009E10AD" w:rsidRPr="00EC7CE7" w:rsidRDefault="009E10AD" w:rsidP="00EC7CE7">
            <w:pPr>
              <w:rPr>
                <w:sz w:val="24"/>
                <w:szCs w:val="24"/>
              </w:rPr>
            </w:pPr>
            <w:r w:rsidRPr="00EC7CE7">
              <w:rPr>
                <w:sz w:val="24"/>
                <w:szCs w:val="24"/>
              </w:rPr>
              <w:t xml:space="preserve">Business Technology Services (BTS) works across the major divisions of ABF, helping our businesses to thrive through the provision of world class Technology infrastructure, IT architecture and support, and delivery of new technologies to support the achievement of company strategic outcomes. </w:t>
            </w:r>
          </w:p>
        </w:tc>
      </w:tr>
      <w:tr w:rsidR="009E10AD" w:rsidRPr="00EC7CE7" w14:paraId="398C5FFB" w14:textId="77777777" w:rsidTr="00E91F00">
        <w:tc>
          <w:tcPr>
            <w:tcW w:w="9016" w:type="dxa"/>
            <w:gridSpan w:val="2"/>
            <w:shd w:val="clear" w:color="auto" w:fill="E7E6E6" w:themeFill="background2"/>
          </w:tcPr>
          <w:p w14:paraId="7070FC4F" w14:textId="2FA4A249" w:rsidR="009E10AD" w:rsidRPr="00EC7CE7" w:rsidRDefault="009E10AD" w:rsidP="009E10AD">
            <w:pPr>
              <w:spacing w:before="60" w:after="60"/>
              <w:jc w:val="center"/>
              <w:rPr>
                <w:b/>
                <w:bCs/>
                <w:sz w:val="24"/>
                <w:szCs w:val="24"/>
              </w:rPr>
            </w:pPr>
            <w:r w:rsidRPr="00EC7CE7">
              <w:rPr>
                <w:b/>
                <w:bCs/>
                <w:sz w:val="24"/>
                <w:szCs w:val="24"/>
              </w:rPr>
              <w:t>Role Summary</w:t>
            </w:r>
          </w:p>
        </w:tc>
      </w:tr>
      <w:tr w:rsidR="009E10AD" w:rsidRPr="00EC7CE7" w14:paraId="0D9B2EE6" w14:textId="77777777" w:rsidTr="00E91F00">
        <w:tc>
          <w:tcPr>
            <w:tcW w:w="9016" w:type="dxa"/>
            <w:gridSpan w:val="2"/>
          </w:tcPr>
          <w:p w14:paraId="5AB4CBEC" w14:textId="6FFD1E1B" w:rsidR="009E10AD" w:rsidRPr="00EC7CE7" w:rsidRDefault="009E5C2A" w:rsidP="009E10AD">
            <w:pPr>
              <w:rPr>
                <w:sz w:val="24"/>
                <w:szCs w:val="24"/>
              </w:rPr>
            </w:pPr>
            <w:r w:rsidRPr="00EC7CE7">
              <w:rPr>
                <w:sz w:val="24"/>
                <w:szCs w:val="24"/>
              </w:rPr>
              <w:t xml:space="preserve">As part of </w:t>
            </w:r>
            <w:r w:rsidR="000A2D65" w:rsidRPr="00EC7CE7">
              <w:rPr>
                <w:sz w:val="24"/>
                <w:szCs w:val="24"/>
              </w:rPr>
              <w:t>the</w:t>
            </w:r>
            <w:r w:rsidR="00F821F5" w:rsidRPr="00EC7CE7">
              <w:rPr>
                <w:sz w:val="24"/>
                <w:szCs w:val="24"/>
              </w:rPr>
              <w:t xml:space="preserve"> </w:t>
            </w:r>
            <w:r w:rsidR="000A2D65" w:rsidRPr="00EC7CE7">
              <w:rPr>
                <w:sz w:val="24"/>
                <w:szCs w:val="24"/>
              </w:rPr>
              <w:t xml:space="preserve">development of BTS we </w:t>
            </w:r>
            <w:r w:rsidR="00F821F5" w:rsidRPr="00EC7CE7">
              <w:rPr>
                <w:sz w:val="24"/>
                <w:szCs w:val="24"/>
              </w:rPr>
              <w:t>are expanding our architecture capabilities with additional solution architects that will be dedicated to key Business Units. This provides the business with in-house architecture capability to develop solutions aligned to strategy but still have access to wider BTS architecture knowledge and resource</w:t>
            </w:r>
            <w:r w:rsidR="00104773" w:rsidRPr="00EC7CE7">
              <w:rPr>
                <w:sz w:val="24"/>
                <w:szCs w:val="24"/>
              </w:rPr>
              <w:t xml:space="preserve">. </w:t>
            </w:r>
          </w:p>
          <w:p w14:paraId="594AEEA2" w14:textId="5C78E68C" w:rsidR="009E10AD" w:rsidRPr="00EC7CE7" w:rsidRDefault="009E10AD" w:rsidP="009E10AD">
            <w:pPr>
              <w:rPr>
                <w:sz w:val="24"/>
                <w:szCs w:val="24"/>
              </w:rPr>
            </w:pPr>
          </w:p>
          <w:p w14:paraId="2D206CBF" w14:textId="77777777" w:rsidR="00032D58" w:rsidRPr="00EC7CE7" w:rsidRDefault="00D40F19" w:rsidP="009E10AD">
            <w:pPr>
              <w:rPr>
                <w:sz w:val="24"/>
                <w:szCs w:val="24"/>
              </w:rPr>
            </w:pPr>
            <w:r w:rsidRPr="00EC7CE7">
              <w:rPr>
                <w:sz w:val="24"/>
                <w:szCs w:val="24"/>
              </w:rPr>
              <w:t xml:space="preserve">The </w:t>
            </w:r>
            <w:r w:rsidR="00001480" w:rsidRPr="00EC7CE7">
              <w:rPr>
                <w:sz w:val="24"/>
                <w:szCs w:val="24"/>
              </w:rPr>
              <w:t>Business</w:t>
            </w:r>
            <w:r w:rsidRPr="00EC7CE7">
              <w:rPr>
                <w:sz w:val="24"/>
                <w:szCs w:val="24"/>
              </w:rPr>
              <w:t xml:space="preserve"> Solution Architect plays a crucial role in designing technology solutions that meet specific business requirements, taking into consideration </w:t>
            </w:r>
            <w:r w:rsidR="00032D58" w:rsidRPr="00EC7CE7">
              <w:rPr>
                <w:sz w:val="24"/>
                <w:szCs w:val="24"/>
              </w:rPr>
              <w:t>established</w:t>
            </w:r>
            <w:r w:rsidR="00001480" w:rsidRPr="00EC7CE7">
              <w:rPr>
                <w:sz w:val="24"/>
                <w:szCs w:val="24"/>
              </w:rPr>
              <w:t xml:space="preserve"> standards and key principals including </w:t>
            </w:r>
            <w:r w:rsidRPr="00EC7CE7">
              <w:rPr>
                <w:sz w:val="24"/>
                <w:szCs w:val="24"/>
              </w:rPr>
              <w:t xml:space="preserve">security, </w:t>
            </w:r>
            <w:r w:rsidR="00001480" w:rsidRPr="00EC7CE7">
              <w:rPr>
                <w:sz w:val="24"/>
                <w:szCs w:val="24"/>
              </w:rPr>
              <w:t>integration, redundancy, and cost effectiveness. The architect will work closely with the Business Unit Lead Solution Architect and</w:t>
            </w:r>
            <w:r w:rsidR="00032D58" w:rsidRPr="00EC7CE7">
              <w:rPr>
                <w:sz w:val="24"/>
                <w:szCs w:val="24"/>
              </w:rPr>
              <w:t xml:space="preserve"> engage where necessary with BTS architects throughout the project development lifecycle. </w:t>
            </w:r>
          </w:p>
          <w:p w14:paraId="1247BB04" w14:textId="77777777" w:rsidR="00032D58" w:rsidRPr="00EC7CE7" w:rsidRDefault="00032D58" w:rsidP="009E10AD">
            <w:pPr>
              <w:rPr>
                <w:sz w:val="24"/>
                <w:szCs w:val="24"/>
              </w:rPr>
            </w:pPr>
          </w:p>
          <w:p w14:paraId="2AB19D83" w14:textId="595DCD6A" w:rsidR="009E10AD" w:rsidRPr="00EC7CE7" w:rsidRDefault="00032D58" w:rsidP="009E10AD">
            <w:pPr>
              <w:rPr>
                <w:sz w:val="24"/>
                <w:szCs w:val="24"/>
              </w:rPr>
            </w:pPr>
            <w:r w:rsidRPr="00EC7CE7">
              <w:rPr>
                <w:sz w:val="24"/>
                <w:szCs w:val="24"/>
              </w:rPr>
              <w:t>Having enterprise experience in solution architecture with a focus on infrastructure, cloud</w:t>
            </w:r>
            <w:r w:rsidR="00030193" w:rsidRPr="00EC7CE7">
              <w:rPr>
                <w:sz w:val="24"/>
                <w:szCs w:val="24"/>
              </w:rPr>
              <w:t xml:space="preserve"> solutions and a range of commercial line of business applications, the Business Solution Architect will engage with a wide range of stakeholders, including business leaders, </w:t>
            </w:r>
            <w:r w:rsidR="00FE07A3" w:rsidRPr="00EC7CE7">
              <w:rPr>
                <w:sz w:val="24"/>
                <w:szCs w:val="24"/>
              </w:rPr>
              <w:t>3</w:t>
            </w:r>
            <w:r w:rsidR="00FE07A3" w:rsidRPr="00EC7CE7">
              <w:rPr>
                <w:sz w:val="24"/>
                <w:szCs w:val="24"/>
                <w:vertAlign w:val="superscript"/>
              </w:rPr>
              <w:t>rd</w:t>
            </w:r>
            <w:r w:rsidR="00FE07A3" w:rsidRPr="00EC7CE7">
              <w:rPr>
                <w:sz w:val="24"/>
                <w:szCs w:val="24"/>
              </w:rPr>
              <w:t xml:space="preserve"> party suppliers </w:t>
            </w:r>
            <w:r w:rsidR="00030193" w:rsidRPr="00EC7CE7">
              <w:rPr>
                <w:sz w:val="24"/>
                <w:szCs w:val="24"/>
              </w:rPr>
              <w:t xml:space="preserve">and project managers, </w:t>
            </w:r>
            <w:r w:rsidR="00FE07A3" w:rsidRPr="00EC7CE7">
              <w:rPr>
                <w:sz w:val="24"/>
                <w:szCs w:val="24"/>
              </w:rPr>
              <w:t>and</w:t>
            </w:r>
            <w:r w:rsidR="00030193" w:rsidRPr="00EC7CE7">
              <w:rPr>
                <w:sz w:val="24"/>
                <w:szCs w:val="24"/>
              </w:rPr>
              <w:t xml:space="preserve"> create detailed solution documentation</w:t>
            </w:r>
            <w:r w:rsidR="00FE07A3" w:rsidRPr="00EC7CE7">
              <w:rPr>
                <w:sz w:val="24"/>
                <w:szCs w:val="24"/>
              </w:rPr>
              <w:t xml:space="preserve"> in support of assigned projects</w:t>
            </w:r>
            <w:r w:rsidR="00030193" w:rsidRPr="00EC7CE7">
              <w:rPr>
                <w:sz w:val="24"/>
                <w:szCs w:val="24"/>
              </w:rPr>
              <w:t xml:space="preserve">. The architect will also oversee the implementation of the solution to ensure delivery is aligned to the approved design. </w:t>
            </w:r>
          </w:p>
          <w:p w14:paraId="7AF46A33" w14:textId="48225887" w:rsidR="009E10AD" w:rsidRPr="00EC7CE7" w:rsidRDefault="009E10AD" w:rsidP="009E10AD">
            <w:pPr>
              <w:rPr>
                <w:sz w:val="24"/>
                <w:szCs w:val="24"/>
              </w:rPr>
            </w:pPr>
          </w:p>
        </w:tc>
      </w:tr>
    </w:tbl>
    <w:p w14:paraId="1562F783" w14:textId="77777777" w:rsidR="009E10AD" w:rsidRPr="00EC7CE7" w:rsidRDefault="009E10AD" w:rsidP="009E10AD">
      <w:pPr>
        <w:rPr>
          <w:sz w:val="24"/>
          <w:szCs w:val="24"/>
        </w:rPr>
      </w:pPr>
    </w:p>
    <w:tbl>
      <w:tblPr>
        <w:tblStyle w:val="TableGrid"/>
        <w:tblW w:w="0" w:type="auto"/>
        <w:tblLook w:val="04A0" w:firstRow="1" w:lastRow="0" w:firstColumn="1" w:lastColumn="0" w:noHBand="0" w:noVBand="1"/>
      </w:tblPr>
      <w:tblGrid>
        <w:gridCol w:w="9016"/>
      </w:tblGrid>
      <w:tr w:rsidR="009E10AD" w:rsidRPr="00EC7CE7" w14:paraId="68163B5A" w14:textId="77777777" w:rsidTr="00E91F00">
        <w:tc>
          <w:tcPr>
            <w:tcW w:w="9016" w:type="dxa"/>
            <w:shd w:val="clear" w:color="auto" w:fill="E7E6E6" w:themeFill="background2"/>
          </w:tcPr>
          <w:p w14:paraId="10BE1AC9" w14:textId="77777777" w:rsidR="009E10AD" w:rsidRPr="00EC7CE7" w:rsidRDefault="009E10AD" w:rsidP="00E91F00">
            <w:pPr>
              <w:spacing w:before="60" w:after="60"/>
              <w:jc w:val="center"/>
              <w:rPr>
                <w:b/>
                <w:bCs/>
                <w:sz w:val="24"/>
                <w:szCs w:val="24"/>
              </w:rPr>
            </w:pPr>
            <w:r w:rsidRPr="00EC7CE7">
              <w:rPr>
                <w:b/>
                <w:bCs/>
                <w:sz w:val="24"/>
                <w:szCs w:val="24"/>
              </w:rPr>
              <w:t>Role Responsibilities/Accountabilities</w:t>
            </w:r>
          </w:p>
        </w:tc>
      </w:tr>
      <w:tr w:rsidR="009E10AD" w:rsidRPr="00EC7CE7" w14:paraId="49A1762E" w14:textId="77777777" w:rsidTr="00E91F00">
        <w:tc>
          <w:tcPr>
            <w:tcW w:w="9016" w:type="dxa"/>
          </w:tcPr>
          <w:p w14:paraId="690D0DD7" w14:textId="42175B43" w:rsidR="001E40EB" w:rsidRPr="00EC7CE7" w:rsidRDefault="001E40EB" w:rsidP="001E40EB">
            <w:pPr>
              <w:pStyle w:val="ListParagraph"/>
              <w:spacing w:after="160" w:line="259" w:lineRule="auto"/>
              <w:ind w:left="360"/>
              <w:rPr>
                <w:sz w:val="24"/>
                <w:szCs w:val="24"/>
              </w:rPr>
            </w:pPr>
          </w:p>
          <w:p w14:paraId="5559C02F" w14:textId="5B550E28" w:rsidR="00FE07A3" w:rsidRPr="00EC7CE7" w:rsidRDefault="00FE07A3" w:rsidP="00FE07A3">
            <w:pPr>
              <w:pStyle w:val="ListParagraph"/>
              <w:numPr>
                <w:ilvl w:val="0"/>
                <w:numId w:val="22"/>
              </w:numPr>
              <w:rPr>
                <w:sz w:val="24"/>
                <w:szCs w:val="24"/>
              </w:rPr>
            </w:pPr>
            <w:r w:rsidRPr="00EC7CE7">
              <w:rPr>
                <w:sz w:val="24"/>
                <w:szCs w:val="24"/>
              </w:rPr>
              <w:t>Work closely with business stakeholders, project managers, and other IT teams across the business and BTS to understand and analyse requirements and translate them into effective architectural solutions.</w:t>
            </w:r>
          </w:p>
          <w:p w14:paraId="28C250EB" w14:textId="211DAE7C" w:rsidR="00FE07A3" w:rsidRPr="00EC7CE7" w:rsidRDefault="00FE07A3" w:rsidP="00E91F00">
            <w:pPr>
              <w:pStyle w:val="ListParagraph"/>
              <w:numPr>
                <w:ilvl w:val="0"/>
                <w:numId w:val="22"/>
              </w:numPr>
              <w:rPr>
                <w:sz w:val="24"/>
                <w:szCs w:val="24"/>
              </w:rPr>
            </w:pPr>
            <w:r w:rsidRPr="00EC7CE7">
              <w:rPr>
                <w:sz w:val="24"/>
                <w:szCs w:val="24"/>
              </w:rPr>
              <w:t>Ensure architecture solutions align to business standards, architecture principals and vendor best practices.</w:t>
            </w:r>
          </w:p>
          <w:p w14:paraId="567E8603" w14:textId="6B0C957B" w:rsidR="00FE07A3" w:rsidRPr="00EC7CE7" w:rsidRDefault="00304737" w:rsidP="00E91F00">
            <w:pPr>
              <w:pStyle w:val="ListParagraph"/>
              <w:numPr>
                <w:ilvl w:val="0"/>
                <w:numId w:val="22"/>
              </w:numPr>
              <w:rPr>
                <w:sz w:val="24"/>
                <w:szCs w:val="24"/>
              </w:rPr>
            </w:pPr>
            <w:r w:rsidRPr="00EC7CE7">
              <w:rPr>
                <w:sz w:val="24"/>
                <w:szCs w:val="24"/>
              </w:rPr>
              <w:t>Collaboration with wider business IT teams and BTS architects ensuring solutions align to infrastructure and cloud standards.</w:t>
            </w:r>
          </w:p>
          <w:p w14:paraId="0CCA2476" w14:textId="496AE0C8" w:rsidR="001E40EB" w:rsidRPr="00EC7CE7" w:rsidRDefault="001E40EB" w:rsidP="001E40EB">
            <w:pPr>
              <w:pStyle w:val="ListParagraph"/>
              <w:numPr>
                <w:ilvl w:val="0"/>
                <w:numId w:val="22"/>
              </w:numPr>
              <w:spacing w:after="160" w:line="259" w:lineRule="auto"/>
              <w:rPr>
                <w:sz w:val="24"/>
                <w:szCs w:val="24"/>
              </w:rPr>
            </w:pPr>
            <w:r w:rsidRPr="00EC7CE7">
              <w:rPr>
                <w:sz w:val="24"/>
                <w:szCs w:val="24"/>
              </w:rPr>
              <w:t>Facilitate communication and collaboration across teams to ensure alignment and successful project delivery.</w:t>
            </w:r>
          </w:p>
          <w:p w14:paraId="7191D6B8" w14:textId="1A306667" w:rsidR="00304737" w:rsidRPr="00EC7CE7" w:rsidRDefault="00304737" w:rsidP="00304737">
            <w:pPr>
              <w:pStyle w:val="ListParagraph"/>
              <w:numPr>
                <w:ilvl w:val="0"/>
                <w:numId w:val="22"/>
              </w:numPr>
              <w:spacing w:after="160" w:line="259" w:lineRule="auto"/>
              <w:rPr>
                <w:sz w:val="24"/>
                <w:szCs w:val="24"/>
              </w:rPr>
            </w:pPr>
            <w:r w:rsidRPr="00EC7CE7">
              <w:rPr>
                <w:sz w:val="24"/>
                <w:szCs w:val="24"/>
              </w:rPr>
              <w:t>Ensure designs are compliant with security, regulatory, and operational standards.</w:t>
            </w:r>
          </w:p>
          <w:p w14:paraId="075CCBE2" w14:textId="36CB9163" w:rsidR="00304737" w:rsidRPr="00EC7CE7" w:rsidRDefault="00304737" w:rsidP="00304737">
            <w:pPr>
              <w:pStyle w:val="ListParagraph"/>
              <w:numPr>
                <w:ilvl w:val="0"/>
                <w:numId w:val="22"/>
              </w:numPr>
              <w:spacing w:after="160" w:line="259" w:lineRule="auto"/>
              <w:rPr>
                <w:sz w:val="24"/>
                <w:szCs w:val="24"/>
              </w:rPr>
            </w:pPr>
            <w:r w:rsidRPr="00EC7CE7">
              <w:rPr>
                <w:sz w:val="24"/>
                <w:szCs w:val="24"/>
              </w:rPr>
              <w:t>Provide accurate deployment and ongoing operational costs including hardware, software, cloud consumption and support.</w:t>
            </w:r>
          </w:p>
          <w:p w14:paraId="0C757AC6" w14:textId="757FFB4C" w:rsidR="00304737" w:rsidRPr="00EC7CE7" w:rsidRDefault="00304737" w:rsidP="00304737">
            <w:pPr>
              <w:pStyle w:val="ListParagraph"/>
              <w:numPr>
                <w:ilvl w:val="0"/>
                <w:numId w:val="22"/>
              </w:numPr>
              <w:spacing w:after="160" w:line="259" w:lineRule="auto"/>
              <w:rPr>
                <w:sz w:val="24"/>
                <w:szCs w:val="24"/>
              </w:rPr>
            </w:pPr>
            <w:r w:rsidRPr="00EC7CE7">
              <w:rPr>
                <w:sz w:val="24"/>
                <w:szCs w:val="24"/>
              </w:rPr>
              <w:lastRenderedPageBreak/>
              <w:t>Architecture designs are accurately documented, and version controlled.</w:t>
            </w:r>
          </w:p>
          <w:p w14:paraId="208817F5" w14:textId="6A4E8F5F" w:rsidR="00304737" w:rsidRPr="00EC7CE7" w:rsidRDefault="00304737" w:rsidP="00E91F00">
            <w:pPr>
              <w:pStyle w:val="ListParagraph"/>
              <w:numPr>
                <w:ilvl w:val="0"/>
                <w:numId w:val="22"/>
              </w:numPr>
              <w:rPr>
                <w:sz w:val="24"/>
                <w:szCs w:val="24"/>
              </w:rPr>
            </w:pPr>
            <w:r w:rsidRPr="00EC7CE7">
              <w:rPr>
                <w:sz w:val="24"/>
                <w:szCs w:val="24"/>
              </w:rPr>
              <w:t xml:space="preserve">Present architecture material to executive project boards, key </w:t>
            </w:r>
            <w:r w:rsidR="001E40EB" w:rsidRPr="00EC7CE7">
              <w:rPr>
                <w:sz w:val="24"/>
                <w:szCs w:val="24"/>
              </w:rPr>
              <w:t>stakeholders,</w:t>
            </w:r>
            <w:r w:rsidRPr="00EC7CE7">
              <w:rPr>
                <w:sz w:val="24"/>
                <w:szCs w:val="24"/>
              </w:rPr>
              <w:t xml:space="preserve"> and the project team, including strategic partners and third-party suppliers as required.</w:t>
            </w:r>
          </w:p>
          <w:p w14:paraId="5D3BA5F7" w14:textId="55DF6A8E" w:rsidR="00FE07A3" w:rsidRPr="00EC7CE7" w:rsidRDefault="00304737" w:rsidP="00E91F00">
            <w:pPr>
              <w:pStyle w:val="ListParagraph"/>
              <w:numPr>
                <w:ilvl w:val="0"/>
                <w:numId w:val="22"/>
              </w:numPr>
              <w:rPr>
                <w:sz w:val="24"/>
                <w:szCs w:val="24"/>
              </w:rPr>
            </w:pPr>
            <w:r w:rsidRPr="00EC7CE7">
              <w:rPr>
                <w:sz w:val="24"/>
                <w:szCs w:val="24"/>
              </w:rPr>
              <w:t xml:space="preserve">Supporting RFI and RFP initiatives by </w:t>
            </w:r>
            <w:r w:rsidR="001E40EB" w:rsidRPr="00EC7CE7">
              <w:rPr>
                <w:sz w:val="24"/>
                <w:szCs w:val="24"/>
              </w:rPr>
              <w:t>developing request documentation and engaging in the formal execution of the initiatives to conclusion.</w:t>
            </w:r>
          </w:p>
          <w:p w14:paraId="7DD2BEB6" w14:textId="70B94A22" w:rsidR="001E40EB" w:rsidRPr="00EC7CE7" w:rsidRDefault="001E40EB" w:rsidP="00E91F00">
            <w:pPr>
              <w:pStyle w:val="ListParagraph"/>
              <w:numPr>
                <w:ilvl w:val="0"/>
                <w:numId w:val="22"/>
              </w:numPr>
              <w:rPr>
                <w:sz w:val="24"/>
                <w:szCs w:val="24"/>
              </w:rPr>
            </w:pPr>
            <w:r w:rsidRPr="00EC7CE7">
              <w:rPr>
                <w:sz w:val="24"/>
                <w:szCs w:val="24"/>
              </w:rPr>
              <w:t>Review project delivery outcomes and feedback where delivery diverges from approved design.</w:t>
            </w:r>
          </w:p>
          <w:p w14:paraId="66ECE2DC" w14:textId="410F1CAD" w:rsidR="001E40EB" w:rsidRPr="00EC7CE7" w:rsidRDefault="001E40EB" w:rsidP="001E40EB">
            <w:pPr>
              <w:pStyle w:val="ListParagraph"/>
              <w:numPr>
                <w:ilvl w:val="0"/>
                <w:numId w:val="22"/>
              </w:numPr>
              <w:rPr>
                <w:sz w:val="24"/>
                <w:szCs w:val="24"/>
              </w:rPr>
            </w:pPr>
            <w:r w:rsidRPr="00EC7CE7">
              <w:rPr>
                <w:sz w:val="24"/>
                <w:szCs w:val="24"/>
              </w:rPr>
              <w:t>Ensure that SaaS and other third-party applications or solutions integrate seamlessly into ABF’s environment.</w:t>
            </w:r>
          </w:p>
          <w:p w14:paraId="28C808AF" w14:textId="7BCBFA7A" w:rsidR="001E40EB" w:rsidRPr="00EC7CE7" w:rsidRDefault="001E40EB" w:rsidP="001E40EB">
            <w:pPr>
              <w:pStyle w:val="ListParagraph"/>
              <w:numPr>
                <w:ilvl w:val="0"/>
                <w:numId w:val="22"/>
              </w:numPr>
              <w:rPr>
                <w:sz w:val="24"/>
                <w:szCs w:val="24"/>
              </w:rPr>
            </w:pPr>
            <w:r w:rsidRPr="00EC7CE7">
              <w:rPr>
                <w:sz w:val="24"/>
                <w:szCs w:val="24"/>
              </w:rPr>
              <w:t>Promote a culture of continuous learning and development.</w:t>
            </w:r>
          </w:p>
          <w:p w14:paraId="210447F4" w14:textId="12557DF0" w:rsidR="00CB102A" w:rsidRPr="00EC7CE7" w:rsidRDefault="001E40EB" w:rsidP="00CB102A">
            <w:pPr>
              <w:pStyle w:val="ListParagraph"/>
              <w:numPr>
                <w:ilvl w:val="0"/>
                <w:numId w:val="22"/>
              </w:numPr>
              <w:rPr>
                <w:sz w:val="24"/>
                <w:szCs w:val="24"/>
              </w:rPr>
            </w:pPr>
            <w:r w:rsidRPr="00EC7CE7">
              <w:rPr>
                <w:sz w:val="24"/>
                <w:szCs w:val="24"/>
              </w:rPr>
              <w:t xml:space="preserve">Work closely with the Lead Solution Architect as part of a close-knit team to deliver the Business strategy and objectives. </w:t>
            </w:r>
          </w:p>
          <w:p w14:paraId="7BEB01BE" w14:textId="7EEE41AB" w:rsidR="00CB102A" w:rsidRPr="00EC7CE7" w:rsidRDefault="00CB102A" w:rsidP="00A74C61">
            <w:pPr>
              <w:pStyle w:val="ListParagraph"/>
              <w:numPr>
                <w:ilvl w:val="0"/>
                <w:numId w:val="22"/>
              </w:numPr>
              <w:rPr>
                <w:sz w:val="24"/>
                <w:szCs w:val="24"/>
              </w:rPr>
            </w:pPr>
            <w:r w:rsidRPr="00EC7CE7">
              <w:rPr>
                <w:sz w:val="24"/>
                <w:szCs w:val="24"/>
              </w:rPr>
              <w:t>Alignment to a specific ABF Business Unit</w:t>
            </w:r>
            <w:r w:rsidR="00A74C61" w:rsidRPr="00EC7CE7">
              <w:rPr>
                <w:sz w:val="24"/>
                <w:szCs w:val="24"/>
              </w:rPr>
              <w:t xml:space="preserve"> for agreed long term periods (1 year+) </w:t>
            </w:r>
          </w:p>
          <w:p w14:paraId="59D163B8" w14:textId="77777777" w:rsidR="00CB102A" w:rsidRPr="00EC7CE7" w:rsidRDefault="00CB102A" w:rsidP="00CB102A">
            <w:pPr>
              <w:rPr>
                <w:sz w:val="24"/>
                <w:szCs w:val="24"/>
              </w:rPr>
            </w:pPr>
          </w:p>
          <w:p w14:paraId="3D037B64" w14:textId="4B152DF8" w:rsidR="009E10AD" w:rsidRPr="00EC7CE7" w:rsidRDefault="009E10AD" w:rsidP="001E40EB">
            <w:pPr>
              <w:pStyle w:val="ListParagraph"/>
              <w:ind w:left="360"/>
              <w:rPr>
                <w:sz w:val="24"/>
                <w:szCs w:val="24"/>
              </w:rPr>
            </w:pPr>
          </w:p>
        </w:tc>
      </w:tr>
    </w:tbl>
    <w:p w14:paraId="523FAE28" w14:textId="77777777" w:rsidR="009E10AD" w:rsidRPr="00EC7CE7" w:rsidRDefault="009E10AD" w:rsidP="009E10AD">
      <w:pPr>
        <w:rPr>
          <w:sz w:val="24"/>
          <w:szCs w:val="24"/>
        </w:rPr>
      </w:pPr>
    </w:p>
    <w:tbl>
      <w:tblPr>
        <w:tblStyle w:val="TableGrid"/>
        <w:tblW w:w="0" w:type="auto"/>
        <w:tblLook w:val="04A0" w:firstRow="1" w:lastRow="0" w:firstColumn="1" w:lastColumn="0" w:noHBand="0" w:noVBand="1"/>
      </w:tblPr>
      <w:tblGrid>
        <w:gridCol w:w="9016"/>
      </w:tblGrid>
      <w:tr w:rsidR="009E10AD" w:rsidRPr="00EC7CE7" w14:paraId="2930C4E3" w14:textId="77777777" w:rsidTr="00E91F00">
        <w:tc>
          <w:tcPr>
            <w:tcW w:w="9016" w:type="dxa"/>
            <w:shd w:val="clear" w:color="auto" w:fill="E7E6E6" w:themeFill="background2"/>
          </w:tcPr>
          <w:p w14:paraId="70092080" w14:textId="77777777" w:rsidR="009E10AD" w:rsidRPr="00EC7CE7" w:rsidRDefault="009E10AD" w:rsidP="00E91F00">
            <w:pPr>
              <w:spacing w:before="60" w:after="60"/>
              <w:jc w:val="center"/>
              <w:rPr>
                <w:b/>
                <w:bCs/>
                <w:sz w:val="24"/>
                <w:szCs w:val="24"/>
              </w:rPr>
            </w:pPr>
            <w:r w:rsidRPr="00EC7CE7">
              <w:rPr>
                <w:b/>
                <w:bCs/>
                <w:sz w:val="24"/>
                <w:szCs w:val="24"/>
              </w:rPr>
              <w:t>Working Pattern &amp; Location</w:t>
            </w:r>
          </w:p>
        </w:tc>
      </w:tr>
      <w:tr w:rsidR="009E10AD" w:rsidRPr="00EC7CE7" w14:paraId="63ECDA8D" w14:textId="77777777" w:rsidTr="00E91F00">
        <w:tc>
          <w:tcPr>
            <w:tcW w:w="9016" w:type="dxa"/>
          </w:tcPr>
          <w:p w14:paraId="4EFE1201" w14:textId="0B8C4B0F" w:rsidR="009E10AD" w:rsidRPr="00EC7CE7" w:rsidRDefault="009E10AD" w:rsidP="00E91F00">
            <w:pPr>
              <w:pStyle w:val="ListParagraph"/>
              <w:numPr>
                <w:ilvl w:val="0"/>
                <w:numId w:val="23"/>
              </w:numPr>
              <w:rPr>
                <w:sz w:val="24"/>
                <w:szCs w:val="24"/>
              </w:rPr>
            </w:pPr>
            <w:r w:rsidRPr="00EC7CE7">
              <w:rPr>
                <w:sz w:val="24"/>
                <w:szCs w:val="24"/>
              </w:rPr>
              <w:t xml:space="preserve">This role is a </w:t>
            </w:r>
            <w:r w:rsidR="00F90CA0" w:rsidRPr="00EC7CE7">
              <w:rPr>
                <w:sz w:val="24"/>
                <w:szCs w:val="24"/>
              </w:rPr>
              <w:t>37.5-hour</w:t>
            </w:r>
            <w:r w:rsidRPr="00EC7CE7">
              <w:rPr>
                <w:sz w:val="24"/>
                <w:szCs w:val="24"/>
              </w:rPr>
              <w:t xml:space="preserve"> week Monday – Friday </w:t>
            </w:r>
          </w:p>
          <w:p w14:paraId="788B7C91" w14:textId="2A88B783" w:rsidR="00A74C61" w:rsidRPr="00EC7CE7" w:rsidRDefault="00A74C61" w:rsidP="00E91F00">
            <w:pPr>
              <w:pStyle w:val="ListParagraph"/>
              <w:numPr>
                <w:ilvl w:val="0"/>
                <w:numId w:val="23"/>
              </w:numPr>
              <w:rPr>
                <w:sz w:val="24"/>
                <w:szCs w:val="24"/>
              </w:rPr>
            </w:pPr>
            <w:r w:rsidRPr="00EC7CE7">
              <w:rPr>
                <w:sz w:val="24"/>
                <w:szCs w:val="24"/>
              </w:rPr>
              <w:t xml:space="preserve">Alignment to ABF Corp </w:t>
            </w:r>
          </w:p>
          <w:p w14:paraId="04058C87" w14:textId="04F3536C" w:rsidR="009E10AD" w:rsidRPr="00EC7CE7" w:rsidRDefault="009E10AD" w:rsidP="00E91F00">
            <w:pPr>
              <w:pStyle w:val="ListParagraph"/>
              <w:numPr>
                <w:ilvl w:val="0"/>
                <w:numId w:val="23"/>
              </w:numPr>
              <w:rPr>
                <w:sz w:val="24"/>
                <w:szCs w:val="24"/>
              </w:rPr>
            </w:pPr>
            <w:r w:rsidRPr="00EC7CE7">
              <w:rPr>
                <w:sz w:val="24"/>
                <w:szCs w:val="24"/>
              </w:rPr>
              <w:t>This will be a hybrid role, with a mix of home working plus travel to Central London on regular basis – up to 2 / 3 days a week.</w:t>
            </w:r>
            <w:r w:rsidR="00A74C61" w:rsidRPr="00EC7CE7">
              <w:rPr>
                <w:sz w:val="24"/>
                <w:szCs w:val="24"/>
              </w:rPr>
              <w:t xml:space="preserve"> Travel to Peterborough will also be required periodically. </w:t>
            </w:r>
          </w:p>
        </w:tc>
      </w:tr>
    </w:tbl>
    <w:p w14:paraId="10894651" w14:textId="77777777" w:rsidR="009E10AD" w:rsidRPr="00EC7CE7" w:rsidRDefault="009E10AD" w:rsidP="009E10AD">
      <w:pPr>
        <w:rPr>
          <w:sz w:val="24"/>
          <w:szCs w:val="24"/>
        </w:rPr>
      </w:pPr>
    </w:p>
    <w:tbl>
      <w:tblPr>
        <w:tblStyle w:val="TableGrid"/>
        <w:tblW w:w="0" w:type="auto"/>
        <w:tblLook w:val="04A0" w:firstRow="1" w:lastRow="0" w:firstColumn="1" w:lastColumn="0" w:noHBand="0" w:noVBand="1"/>
      </w:tblPr>
      <w:tblGrid>
        <w:gridCol w:w="4508"/>
        <w:gridCol w:w="4508"/>
      </w:tblGrid>
      <w:tr w:rsidR="009E10AD" w:rsidRPr="00EC7CE7" w14:paraId="316F2397" w14:textId="77777777" w:rsidTr="00E91F00">
        <w:tc>
          <w:tcPr>
            <w:tcW w:w="9016" w:type="dxa"/>
            <w:gridSpan w:val="2"/>
            <w:shd w:val="clear" w:color="auto" w:fill="E7E6E6" w:themeFill="background2"/>
          </w:tcPr>
          <w:p w14:paraId="7D5B44E6" w14:textId="77777777" w:rsidR="009E10AD" w:rsidRPr="00EC7CE7" w:rsidRDefault="009E10AD" w:rsidP="00E91F00">
            <w:pPr>
              <w:spacing w:before="60" w:after="60"/>
              <w:jc w:val="center"/>
              <w:rPr>
                <w:b/>
                <w:bCs/>
                <w:sz w:val="24"/>
                <w:szCs w:val="24"/>
              </w:rPr>
            </w:pPr>
            <w:r w:rsidRPr="00EC7CE7">
              <w:rPr>
                <w:b/>
                <w:bCs/>
                <w:sz w:val="24"/>
                <w:szCs w:val="24"/>
              </w:rPr>
              <w:t>Experience, Knowledge, Skills &amp; Attributes</w:t>
            </w:r>
          </w:p>
        </w:tc>
      </w:tr>
      <w:tr w:rsidR="009E10AD" w:rsidRPr="00EC7CE7" w14:paraId="457D5412" w14:textId="77777777" w:rsidTr="00E91F00">
        <w:tc>
          <w:tcPr>
            <w:tcW w:w="4508" w:type="dxa"/>
          </w:tcPr>
          <w:p w14:paraId="0FB53166" w14:textId="77777777" w:rsidR="009E10AD" w:rsidRPr="00EC7CE7" w:rsidRDefault="009E10AD" w:rsidP="00E91F00">
            <w:pPr>
              <w:spacing w:before="60" w:after="60"/>
              <w:jc w:val="center"/>
              <w:rPr>
                <w:b/>
                <w:bCs/>
                <w:sz w:val="24"/>
                <w:szCs w:val="24"/>
              </w:rPr>
            </w:pPr>
            <w:r w:rsidRPr="00EC7CE7">
              <w:rPr>
                <w:b/>
                <w:bCs/>
                <w:sz w:val="24"/>
                <w:szCs w:val="24"/>
              </w:rPr>
              <w:t>Essential</w:t>
            </w:r>
          </w:p>
        </w:tc>
        <w:tc>
          <w:tcPr>
            <w:tcW w:w="4508" w:type="dxa"/>
          </w:tcPr>
          <w:p w14:paraId="3534CBDB" w14:textId="77777777" w:rsidR="009E10AD" w:rsidRPr="00EC7CE7" w:rsidRDefault="009E10AD" w:rsidP="00E91F00">
            <w:pPr>
              <w:spacing w:before="60" w:after="60"/>
              <w:jc w:val="center"/>
              <w:rPr>
                <w:b/>
                <w:bCs/>
                <w:sz w:val="24"/>
                <w:szCs w:val="24"/>
              </w:rPr>
            </w:pPr>
            <w:r w:rsidRPr="00EC7CE7">
              <w:rPr>
                <w:b/>
                <w:bCs/>
                <w:sz w:val="24"/>
                <w:szCs w:val="24"/>
              </w:rPr>
              <w:t>Desirable</w:t>
            </w:r>
          </w:p>
        </w:tc>
      </w:tr>
      <w:tr w:rsidR="009E10AD" w:rsidRPr="00EC7CE7" w14:paraId="4FFCA33E" w14:textId="77777777" w:rsidTr="00E91F00">
        <w:tc>
          <w:tcPr>
            <w:tcW w:w="4508" w:type="dxa"/>
          </w:tcPr>
          <w:p w14:paraId="740F0343" w14:textId="40DC747A" w:rsidR="009E10AD" w:rsidRPr="00EC7CE7" w:rsidRDefault="00A74C61" w:rsidP="00A74C61">
            <w:pPr>
              <w:rPr>
                <w:color w:val="000000" w:themeColor="text1"/>
                <w:sz w:val="24"/>
                <w:szCs w:val="24"/>
              </w:rPr>
            </w:pPr>
            <w:r w:rsidRPr="00EC7CE7">
              <w:rPr>
                <w:color w:val="000000" w:themeColor="text1"/>
                <w:sz w:val="24"/>
                <w:szCs w:val="24"/>
              </w:rPr>
              <w:t>Proven track record in solution architecture</w:t>
            </w:r>
            <w:r w:rsidR="00B03D35">
              <w:rPr>
                <w:color w:val="000000" w:themeColor="text1"/>
                <w:sz w:val="24"/>
                <w:szCs w:val="24"/>
              </w:rPr>
              <w:t>.</w:t>
            </w:r>
          </w:p>
        </w:tc>
        <w:tc>
          <w:tcPr>
            <w:tcW w:w="4508" w:type="dxa"/>
          </w:tcPr>
          <w:p w14:paraId="7EFD218A" w14:textId="5B61A36E" w:rsidR="009E10AD" w:rsidRPr="00EC7CE7" w:rsidRDefault="001076AC" w:rsidP="00A74C61">
            <w:pPr>
              <w:rPr>
                <w:color w:val="000000" w:themeColor="text1"/>
                <w:sz w:val="24"/>
                <w:szCs w:val="24"/>
              </w:rPr>
            </w:pPr>
            <w:r w:rsidRPr="00EC7CE7">
              <w:rPr>
                <w:color w:val="000000" w:themeColor="text1"/>
                <w:sz w:val="24"/>
                <w:szCs w:val="24"/>
              </w:rPr>
              <w:t>Relevant IT degree and subsequent education / training courses</w:t>
            </w:r>
            <w:r w:rsidR="00962A17" w:rsidRPr="00EC7CE7">
              <w:rPr>
                <w:color w:val="000000" w:themeColor="text1"/>
                <w:sz w:val="24"/>
                <w:szCs w:val="24"/>
              </w:rPr>
              <w:t xml:space="preserve"> aligned to architecture </w:t>
            </w:r>
          </w:p>
        </w:tc>
      </w:tr>
      <w:tr w:rsidR="009E10AD" w:rsidRPr="00EC7CE7" w14:paraId="15EE5846" w14:textId="77777777" w:rsidTr="00E91F00">
        <w:tc>
          <w:tcPr>
            <w:tcW w:w="4508" w:type="dxa"/>
          </w:tcPr>
          <w:p w14:paraId="2A0F61F5" w14:textId="148277ED" w:rsidR="009E10AD" w:rsidRPr="00EC7CE7" w:rsidRDefault="00A74C61" w:rsidP="00A74C61">
            <w:pPr>
              <w:rPr>
                <w:color w:val="000000" w:themeColor="text1"/>
                <w:sz w:val="24"/>
                <w:szCs w:val="24"/>
              </w:rPr>
            </w:pPr>
            <w:r w:rsidRPr="00EC7CE7">
              <w:rPr>
                <w:color w:val="000000" w:themeColor="text1"/>
                <w:sz w:val="24"/>
                <w:szCs w:val="24"/>
              </w:rPr>
              <w:t>Knowledge of and understanding of Enterprise Architecture and governance</w:t>
            </w:r>
          </w:p>
        </w:tc>
        <w:tc>
          <w:tcPr>
            <w:tcW w:w="4508" w:type="dxa"/>
          </w:tcPr>
          <w:p w14:paraId="2B2DC514" w14:textId="4256DBD4" w:rsidR="009E10AD" w:rsidRPr="00EC7CE7" w:rsidRDefault="00C67426" w:rsidP="00A74C61">
            <w:pPr>
              <w:rPr>
                <w:color w:val="000000" w:themeColor="text1"/>
                <w:sz w:val="24"/>
                <w:szCs w:val="24"/>
              </w:rPr>
            </w:pPr>
            <w:r w:rsidRPr="00EC7CE7">
              <w:rPr>
                <w:color w:val="000000" w:themeColor="text1"/>
                <w:sz w:val="24"/>
                <w:szCs w:val="24"/>
              </w:rPr>
              <w:t>Broader cloud computing experience with hyper-scalers (AWS and/or Google)</w:t>
            </w:r>
            <w:r w:rsidR="00962A17" w:rsidRPr="00EC7CE7">
              <w:rPr>
                <w:color w:val="000000" w:themeColor="text1"/>
                <w:sz w:val="24"/>
                <w:szCs w:val="24"/>
              </w:rPr>
              <w:t xml:space="preserve"> </w:t>
            </w:r>
          </w:p>
        </w:tc>
      </w:tr>
      <w:tr w:rsidR="009E10AD" w:rsidRPr="00EC7CE7" w14:paraId="2E08D5F2" w14:textId="77777777" w:rsidTr="00E91F00">
        <w:tc>
          <w:tcPr>
            <w:tcW w:w="4508" w:type="dxa"/>
          </w:tcPr>
          <w:p w14:paraId="73BD3E42" w14:textId="66890CDF" w:rsidR="009E10AD" w:rsidRPr="00EC7CE7" w:rsidRDefault="00A74C61" w:rsidP="00A74C61">
            <w:pPr>
              <w:rPr>
                <w:color w:val="000000" w:themeColor="text1"/>
                <w:sz w:val="24"/>
                <w:szCs w:val="24"/>
              </w:rPr>
            </w:pPr>
            <w:r w:rsidRPr="00EC7CE7">
              <w:rPr>
                <w:color w:val="000000" w:themeColor="text1"/>
                <w:sz w:val="24"/>
                <w:szCs w:val="24"/>
              </w:rPr>
              <w:t>Experience of working within an ITIL service management environment with strong knowledge of business systems or applications within a corporate environment</w:t>
            </w:r>
          </w:p>
        </w:tc>
        <w:tc>
          <w:tcPr>
            <w:tcW w:w="4508" w:type="dxa"/>
          </w:tcPr>
          <w:p w14:paraId="3E0A5918" w14:textId="049E2DBB" w:rsidR="009E10AD" w:rsidRPr="00EC7CE7" w:rsidRDefault="00C67426" w:rsidP="00A74C61">
            <w:pPr>
              <w:rPr>
                <w:color w:val="000000" w:themeColor="text1"/>
                <w:sz w:val="24"/>
                <w:szCs w:val="24"/>
              </w:rPr>
            </w:pPr>
            <w:r w:rsidRPr="00EC7CE7">
              <w:rPr>
                <w:color w:val="000000" w:themeColor="text1"/>
                <w:sz w:val="24"/>
                <w:szCs w:val="24"/>
              </w:rPr>
              <w:t xml:space="preserve">Contract negotiation including alignment with business and project requirements, schedule reviews and understanding of key contract terms. </w:t>
            </w:r>
          </w:p>
        </w:tc>
      </w:tr>
      <w:tr w:rsidR="009E10AD" w:rsidRPr="00EC7CE7" w14:paraId="405A0053" w14:textId="77777777" w:rsidTr="00E91F00">
        <w:tc>
          <w:tcPr>
            <w:tcW w:w="4508" w:type="dxa"/>
          </w:tcPr>
          <w:p w14:paraId="240471CB" w14:textId="73DB9149" w:rsidR="009E10AD" w:rsidRPr="00EC7CE7" w:rsidRDefault="00A74C61" w:rsidP="00A74C61">
            <w:pPr>
              <w:rPr>
                <w:color w:val="000000" w:themeColor="text1"/>
                <w:sz w:val="24"/>
                <w:szCs w:val="24"/>
              </w:rPr>
            </w:pPr>
            <w:r w:rsidRPr="00EC7CE7">
              <w:rPr>
                <w:color w:val="000000" w:themeColor="text1"/>
                <w:sz w:val="24"/>
                <w:szCs w:val="24"/>
              </w:rPr>
              <w:t>Proficiency in architectural frameworks and methodologies such as TOGAF or similar</w:t>
            </w:r>
          </w:p>
        </w:tc>
        <w:tc>
          <w:tcPr>
            <w:tcW w:w="4508" w:type="dxa"/>
          </w:tcPr>
          <w:p w14:paraId="598E3A28" w14:textId="708FF540" w:rsidR="009E10AD" w:rsidRPr="00EC7CE7" w:rsidRDefault="00B32A48" w:rsidP="00A74C61">
            <w:pPr>
              <w:rPr>
                <w:color w:val="000000" w:themeColor="text1"/>
                <w:sz w:val="24"/>
                <w:szCs w:val="24"/>
              </w:rPr>
            </w:pPr>
            <w:r w:rsidRPr="00EC7CE7">
              <w:rPr>
                <w:color w:val="000000" w:themeColor="text1"/>
                <w:sz w:val="24"/>
                <w:szCs w:val="24"/>
              </w:rPr>
              <w:t xml:space="preserve"> Understanding of application architecture (front-end and back-end and middleware layers)</w:t>
            </w:r>
          </w:p>
        </w:tc>
      </w:tr>
      <w:tr w:rsidR="009E10AD" w:rsidRPr="00EC7CE7" w14:paraId="3DADD2DE" w14:textId="77777777" w:rsidTr="00E91F00">
        <w:tc>
          <w:tcPr>
            <w:tcW w:w="4508" w:type="dxa"/>
          </w:tcPr>
          <w:p w14:paraId="57CB4A4A" w14:textId="0DE30399" w:rsidR="009E10AD" w:rsidRPr="00EC7CE7" w:rsidRDefault="00A74C61" w:rsidP="00A74C61">
            <w:pPr>
              <w:rPr>
                <w:color w:val="000000" w:themeColor="text1"/>
                <w:sz w:val="24"/>
                <w:szCs w:val="24"/>
              </w:rPr>
            </w:pPr>
            <w:r w:rsidRPr="00EC7CE7">
              <w:rPr>
                <w:color w:val="000000" w:themeColor="text1"/>
                <w:sz w:val="24"/>
                <w:szCs w:val="24"/>
              </w:rPr>
              <w:t>Familiarity of Enterprise Architecture tools such as Orbus Infinity/iServer or other</w:t>
            </w:r>
            <w:r w:rsidR="00B32A48" w:rsidRPr="00EC7CE7">
              <w:rPr>
                <w:color w:val="000000" w:themeColor="text1"/>
                <w:sz w:val="24"/>
                <w:szCs w:val="24"/>
              </w:rPr>
              <w:t xml:space="preserve"> </w:t>
            </w:r>
          </w:p>
        </w:tc>
        <w:tc>
          <w:tcPr>
            <w:tcW w:w="4508" w:type="dxa"/>
          </w:tcPr>
          <w:p w14:paraId="2CEDE66E" w14:textId="41737075" w:rsidR="009E10AD" w:rsidRPr="00EC7CE7" w:rsidRDefault="00B32A48" w:rsidP="00A74C61">
            <w:pPr>
              <w:rPr>
                <w:color w:val="000000" w:themeColor="text1"/>
                <w:sz w:val="24"/>
                <w:szCs w:val="24"/>
              </w:rPr>
            </w:pPr>
            <w:r w:rsidRPr="00EC7CE7">
              <w:rPr>
                <w:color w:val="000000" w:themeColor="text1"/>
                <w:sz w:val="24"/>
                <w:szCs w:val="24"/>
              </w:rPr>
              <w:t xml:space="preserve">Have a broad enterprise application </w:t>
            </w:r>
            <w:r w:rsidR="00114821" w:rsidRPr="00EC7CE7">
              <w:rPr>
                <w:color w:val="000000" w:themeColor="text1"/>
                <w:sz w:val="24"/>
                <w:szCs w:val="24"/>
              </w:rPr>
              <w:t xml:space="preserve">and transformative technology </w:t>
            </w:r>
            <w:r w:rsidRPr="00EC7CE7">
              <w:rPr>
                <w:color w:val="000000" w:themeColor="text1"/>
                <w:sz w:val="24"/>
                <w:szCs w:val="24"/>
              </w:rPr>
              <w:t xml:space="preserve">experience including ERP, </w:t>
            </w:r>
            <w:r w:rsidR="00114821" w:rsidRPr="00EC7CE7">
              <w:rPr>
                <w:color w:val="000000" w:themeColor="text1"/>
                <w:sz w:val="24"/>
                <w:szCs w:val="24"/>
              </w:rPr>
              <w:t>Data &amp; Analytics and AI technologies</w:t>
            </w:r>
          </w:p>
        </w:tc>
      </w:tr>
      <w:tr w:rsidR="009E10AD" w:rsidRPr="00EC7CE7" w14:paraId="592308C7" w14:textId="77777777" w:rsidTr="00E91F00">
        <w:tc>
          <w:tcPr>
            <w:tcW w:w="4508" w:type="dxa"/>
          </w:tcPr>
          <w:p w14:paraId="507F5E5F" w14:textId="48F6ED1E" w:rsidR="009E10AD" w:rsidRPr="00EC7CE7" w:rsidRDefault="001076AC" w:rsidP="00A74C61">
            <w:pPr>
              <w:rPr>
                <w:color w:val="000000" w:themeColor="text1"/>
                <w:sz w:val="24"/>
                <w:szCs w:val="24"/>
              </w:rPr>
            </w:pPr>
            <w:r w:rsidRPr="00EC7CE7">
              <w:rPr>
                <w:color w:val="000000" w:themeColor="text1"/>
                <w:sz w:val="24"/>
                <w:szCs w:val="24"/>
              </w:rPr>
              <w:t xml:space="preserve">Excellent oral and written communication skills with demonstrable architecture </w:t>
            </w:r>
            <w:r w:rsidRPr="00EC7CE7">
              <w:rPr>
                <w:color w:val="000000" w:themeColor="text1"/>
                <w:sz w:val="24"/>
                <w:szCs w:val="24"/>
              </w:rPr>
              <w:lastRenderedPageBreak/>
              <w:t xml:space="preserve">documentation and presentation capabilities </w:t>
            </w:r>
          </w:p>
        </w:tc>
        <w:tc>
          <w:tcPr>
            <w:tcW w:w="4508" w:type="dxa"/>
          </w:tcPr>
          <w:p w14:paraId="4154468B" w14:textId="4C4FFF35" w:rsidR="009E10AD" w:rsidRPr="00EC7CE7" w:rsidRDefault="00B32A48" w:rsidP="00A74C61">
            <w:pPr>
              <w:rPr>
                <w:color w:val="000000" w:themeColor="text1"/>
                <w:sz w:val="24"/>
                <w:szCs w:val="24"/>
              </w:rPr>
            </w:pPr>
            <w:r w:rsidRPr="00EC7CE7">
              <w:rPr>
                <w:color w:val="000000" w:themeColor="text1"/>
                <w:sz w:val="24"/>
                <w:szCs w:val="24"/>
              </w:rPr>
              <w:lastRenderedPageBreak/>
              <w:t xml:space="preserve">Experience in development of technology roadmaps and IT strategy </w:t>
            </w:r>
          </w:p>
        </w:tc>
      </w:tr>
      <w:tr w:rsidR="009E10AD" w:rsidRPr="00EC7CE7" w14:paraId="0814345D" w14:textId="77777777" w:rsidTr="00E91F00">
        <w:tc>
          <w:tcPr>
            <w:tcW w:w="4508" w:type="dxa"/>
          </w:tcPr>
          <w:p w14:paraId="3014A2AB" w14:textId="46029CB5" w:rsidR="009E10AD" w:rsidRPr="00EC7CE7" w:rsidRDefault="001076AC" w:rsidP="00A74C61">
            <w:pPr>
              <w:rPr>
                <w:color w:val="000000" w:themeColor="text1"/>
                <w:sz w:val="24"/>
                <w:szCs w:val="24"/>
              </w:rPr>
            </w:pPr>
            <w:r w:rsidRPr="00EC7CE7">
              <w:rPr>
                <w:color w:val="000000" w:themeColor="text1"/>
                <w:sz w:val="24"/>
                <w:szCs w:val="24"/>
              </w:rPr>
              <w:t>Strong organisational and planning skills</w:t>
            </w:r>
            <w:r w:rsidR="00B32A48" w:rsidRPr="00EC7CE7">
              <w:rPr>
                <w:color w:val="000000" w:themeColor="text1"/>
                <w:sz w:val="24"/>
                <w:szCs w:val="24"/>
              </w:rPr>
              <w:t xml:space="preserve"> with ability to prioritise workload as required.</w:t>
            </w:r>
          </w:p>
        </w:tc>
        <w:tc>
          <w:tcPr>
            <w:tcW w:w="4508" w:type="dxa"/>
          </w:tcPr>
          <w:p w14:paraId="22B154F0" w14:textId="493EC743" w:rsidR="009E10AD" w:rsidRPr="00EC7CE7" w:rsidRDefault="00114821" w:rsidP="00A74C61">
            <w:pPr>
              <w:rPr>
                <w:color w:val="000000" w:themeColor="text1"/>
                <w:sz w:val="24"/>
                <w:szCs w:val="24"/>
              </w:rPr>
            </w:pPr>
            <w:r w:rsidRPr="00EC7CE7">
              <w:rPr>
                <w:color w:val="000000" w:themeColor="text1"/>
                <w:sz w:val="24"/>
                <w:szCs w:val="24"/>
              </w:rPr>
              <w:t xml:space="preserve">Capability to develop policies, standards, and design principals </w:t>
            </w:r>
          </w:p>
        </w:tc>
      </w:tr>
      <w:tr w:rsidR="009E10AD" w:rsidRPr="00EC7CE7" w14:paraId="2BCCC455" w14:textId="77777777" w:rsidTr="00E91F00">
        <w:tc>
          <w:tcPr>
            <w:tcW w:w="4508" w:type="dxa"/>
          </w:tcPr>
          <w:p w14:paraId="0A29779B" w14:textId="239F6A12" w:rsidR="009E10AD" w:rsidRPr="00EC7CE7" w:rsidRDefault="001076AC" w:rsidP="00A74C61">
            <w:pPr>
              <w:rPr>
                <w:color w:val="000000" w:themeColor="text1"/>
                <w:sz w:val="24"/>
                <w:szCs w:val="24"/>
              </w:rPr>
            </w:pPr>
            <w:r w:rsidRPr="00EC7CE7">
              <w:rPr>
                <w:color w:val="000000" w:themeColor="text1"/>
                <w:sz w:val="24"/>
                <w:szCs w:val="24"/>
              </w:rPr>
              <w:t>Experience in project planning, estimating and cost management</w:t>
            </w:r>
          </w:p>
        </w:tc>
        <w:tc>
          <w:tcPr>
            <w:tcW w:w="4508" w:type="dxa"/>
          </w:tcPr>
          <w:p w14:paraId="73DE220A" w14:textId="3538B6A2" w:rsidR="009E10AD" w:rsidRPr="00EC7CE7" w:rsidRDefault="00114821" w:rsidP="00A74C61">
            <w:pPr>
              <w:rPr>
                <w:color w:val="000000" w:themeColor="text1"/>
                <w:sz w:val="24"/>
                <w:szCs w:val="24"/>
              </w:rPr>
            </w:pPr>
            <w:r w:rsidRPr="00EC7CE7">
              <w:rPr>
                <w:color w:val="000000" w:themeColor="text1"/>
                <w:sz w:val="24"/>
                <w:szCs w:val="24"/>
              </w:rPr>
              <w:t>Migration planning and toolsets experience</w:t>
            </w:r>
          </w:p>
        </w:tc>
      </w:tr>
      <w:tr w:rsidR="00A74C61" w:rsidRPr="00EC7CE7" w14:paraId="67ACACE9" w14:textId="77777777" w:rsidTr="00E91F00">
        <w:tc>
          <w:tcPr>
            <w:tcW w:w="4508" w:type="dxa"/>
          </w:tcPr>
          <w:p w14:paraId="18D1BEC8" w14:textId="74F9E7BC" w:rsidR="00A74C61" w:rsidRPr="00EC7CE7" w:rsidRDefault="00962A17" w:rsidP="00A74C61">
            <w:pPr>
              <w:rPr>
                <w:color w:val="000000" w:themeColor="text1"/>
                <w:sz w:val="24"/>
                <w:szCs w:val="24"/>
              </w:rPr>
            </w:pPr>
            <w:r w:rsidRPr="00EC7CE7">
              <w:rPr>
                <w:color w:val="000000" w:themeColor="text1"/>
                <w:sz w:val="24"/>
                <w:szCs w:val="24"/>
              </w:rPr>
              <w:t>Can m</w:t>
            </w:r>
            <w:r w:rsidR="001076AC" w:rsidRPr="00EC7CE7">
              <w:rPr>
                <w:color w:val="000000" w:themeColor="text1"/>
                <w:sz w:val="24"/>
                <w:szCs w:val="24"/>
              </w:rPr>
              <w:t>anage complex architectural challenges involving multiple systems and stakeholders</w:t>
            </w:r>
          </w:p>
        </w:tc>
        <w:tc>
          <w:tcPr>
            <w:tcW w:w="4508" w:type="dxa"/>
          </w:tcPr>
          <w:p w14:paraId="4190B641" w14:textId="77777777" w:rsidR="00A74C61" w:rsidRPr="00EC7CE7" w:rsidRDefault="00A74C61" w:rsidP="00A74C61">
            <w:pPr>
              <w:rPr>
                <w:color w:val="000000" w:themeColor="text1"/>
                <w:sz w:val="24"/>
                <w:szCs w:val="24"/>
              </w:rPr>
            </w:pPr>
          </w:p>
        </w:tc>
      </w:tr>
      <w:tr w:rsidR="00A74C61" w:rsidRPr="00EC7CE7" w14:paraId="38CF5610" w14:textId="77777777" w:rsidTr="00E91F00">
        <w:tc>
          <w:tcPr>
            <w:tcW w:w="4508" w:type="dxa"/>
          </w:tcPr>
          <w:p w14:paraId="50EFAFC0" w14:textId="283521C2" w:rsidR="00A74C61" w:rsidRPr="00EC7CE7" w:rsidRDefault="00C67426" w:rsidP="00A74C61">
            <w:pPr>
              <w:rPr>
                <w:color w:val="000000" w:themeColor="text1"/>
                <w:sz w:val="24"/>
                <w:szCs w:val="24"/>
              </w:rPr>
            </w:pPr>
            <w:r w:rsidRPr="00EC7CE7">
              <w:rPr>
                <w:color w:val="000000" w:themeColor="text1"/>
                <w:sz w:val="24"/>
                <w:szCs w:val="24"/>
              </w:rPr>
              <w:t>Architecture s</w:t>
            </w:r>
            <w:r w:rsidR="00962A17" w:rsidRPr="00EC7CE7">
              <w:rPr>
                <w:color w:val="000000" w:themeColor="text1"/>
                <w:sz w:val="24"/>
                <w:szCs w:val="24"/>
              </w:rPr>
              <w:t xml:space="preserve">olution design </w:t>
            </w:r>
            <w:r w:rsidRPr="00EC7CE7">
              <w:rPr>
                <w:color w:val="000000" w:themeColor="text1"/>
                <w:sz w:val="24"/>
                <w:szCs w:val="24"/>
              </w:rPr>
              <w:t xml:space="preserve">incorporating security and compliance </w:t>
            </w:r>
          </w:p>
        </w:tc>
        <w:tc>
          <w:tcPr>
            <w:tcW w:w="4508" w:type="dxa"/>
          </w:tcPr>
          <w:p w14:paraId="16363657" w14:textId="77777777" w:rsidR="00A74C61" w:rsidRPr="00EC7CE7" w:rsidRDefault="00A74C61" w:rsidP="00A74C61">
            <w:pPr>
              <w:rPr>
                <w:color w:val="000000" w:themeColor="text1"/>
                <w:sz w:val="24"/>
                <w:szCs w:val="24"/>
              </w:rPr>
            </w:pPr>
          </w:p>
        </w:tc>
      </w:tr>
      <w:tr w:rsidR="00A74C61" w:rsidRPr="00EC7CE7" w14:paraId="06B930B8" w14:textId="77777777" w:rsidTr="00E91F00">
        <w:tc>
          <w:tcPr>
            <w:tcW w:w="4508" w:type="dxa"/>
          </w:tcPr>
          <w:p w14:paraId="22B86D6D" w14:textId="715FF1F4" w:rsidR="00A74C61" w:rsidRPr="00EC7CE7" w:rsidRDefault="001076AC" w:rsidP="00A74C61">
            <w:pPr>
              <w:rPr>
                <w:color w:val="000000" w:themeColor="text1"/>
                <w:sz w:val="24"/>
                <w:szCs w:val="24"/>
              </w:rPr>
            </w:pPr>
            <w:r w:rsidRPr="00EC7CE7">
              <w:rPr>
                <w:color w:val="000000" w:themeColor="text1"/>
                <w:sz w:val="24"/>
                <w:szCs w:val="24"/>
              </w:rPr>
              <w:t xml:space="preserve">Technical expertise in Wintel environments, </w:t>
            </w:r>
            <w:r w:rsidR="00962A17" w:rsidRPr="00EC7CE7">
              <w:rPr>
                <w:color w:val="000000" w:themeColor="text1"/>
                <w:sz w:val="24"/>
                <w:szCs w:val="24"/>
              </w:rPr>
              <w:t>cloud solution development</w:t>
            </w:r>
            <w:r w:rsidR="00C67426" w:rsidRPr="00EC7CE7">
              <w:rPr>
                <w:color w:val="000000" w:themeColor="text1"/>
                <w:sz w:val="24"/>
                <w:szCs w:val="24"/>
              </w:rPr>
              <w:t xml:space="preserve"> (primarily Microsoft Azure)</w:t>
            </w:r>
            <w:r w:rsidR="00962A17" w:rsidRPr="00EC7CE7">
              <w:rPr>
                <w:color w:val="000000" w:themeColor="text1"/>
                <w:sz w:val="24"/>
                <w:szCs w:val="24"/>
              </w:rPr>
              <w:t>, infrastructure architecture (compute, networking, storage, physical and virtual environments)</w:t>
            </w:r>
          </w:p>
        </w:tc>
        <w:tc>
          <w:tcPr>
            <w:tcW w:w="4508" w:type="dxa"/>
          </w:tcPr>
          <w:p w14:paraId="184AC01F" w14:textId="77777777" w:rsidR="00A74C61" w:rsidRPr="00EC7CE7" w:rsidRDefault="00A74C61" w:rsidP="00A74C61">
            <w:pPr>
              <w:rPr>
                <w:color w:val="000000" w:themeColor="text1"/>
                <w:sz w:val="24"/>
                <w:szCs w:val="24"/>
              </w:rPr>
            </w:pPr>
          </w:p>
        </w:tc>
      </w:tr>
      <w:tr w:rsidR="00114821" w:rsidRPr="00EC7CE7" w14:paraId="0688AB69" w14:textId="77777777" w:rsidTr="00E91F00">
        <w:tc>
          <w:tcPr>
            <w:tcW w:w="4508" w:type="dxa"/>
          </w:tcPr>
          <w:p w14:paraId="761789D8" w14:textId="246A1513" w:rsidR="00114821" w:rsidRPr="00EC7CE7" w:rsidRDefault="00114821" w:rsidP="00A74C61">
            <w:pPr>
              <w:rPr>
                <w:color w:val="000000" w:themeColor="text1"/>
                <w:sz w:val="24"/>
                <w:szCs w:val="24"/>
              </w:rPr>
            </w:pPr>
            <w:r w:rsidRPr="00EC7CE7">
              <w:rPr>
                <w:color w:val="000000" w:themeColor="text1"/>
                <w:sz w:val="24"/>
                <w:szCs w:val="24"/>
              </w:rPr>
              <w:t xml:space="preserve">Experienced in Office 365, Azure </w:t>
            </w:r>
            <w:proofErr w:type="gramStart"/>
            <w:r w:rsidRPr="00EC7CE7">
              <w:rPr>
                <w:color w:val="000000" w:themeColor="text1"/>
                <w:sz w:val="24"/>
                <w:szCs w:val="24"/>
              </w:rPr>
              <w:t>AAD</w:t>
            </w:r>
            <w:proofErr w:type="gramEnd"/>
            <w:r w:rsidRPr="00EC7CE7">
              <w:rPr>
                <w:color w:val="000000" w:themeColor="text1"/>
                <w:sz w:val="24"/>
                <w:szCs w:val="24"/>
              </w:rPr>
              <w:t xml:space="preserve"> and Identity </w:t>
            </w:r>
          </w:p>
        </w:tc>
        <w:tc>
          <w:tcPr>
            <w:tcW w:w="4508" w:type="dxa"/>
          </w:tcPr>
          <w:p w14:paraId="001025D9" w14:textId="77777777" w:rsidR="00114821" w:rsidRPr="00EC7CE7" w:rsidRDefault="00114821" w:rsidP="00A74C61">
            <w:pPr>
              <w:rPr>
                <w:color w:val="000000" w:themeColor="text1"/>
                <w:sz w:val="24"/>
                <w:szCs w:val="24"/>
              </w:rPr>
            </w:pPr>
          </w:p>
        </w:tc>
      </w:tr>
      <w:tr w:rsidR="00A74C61" w:rsidRPr="00EC7CE7" w14:paraId="522C4A1D" w14:textId="77777777" w:rsidTr="00E91F00">
        <w:tc>
          <w:tcPr>
            <w:tcW w:w="4508" w:type="dxa"/>
          </w:tcPr>
          <w:p w14:paraId="7249A02D" w14:textId="551B7B98" w:rsidR="00A74C61" w:rsidRPr="00EC7CE7" w:rsidRDefault="00C67426" w:rsidP="00A74C61">
            <w:pPr>
              <w:rPr>
                <w:color w:val="000000" w:themeColor="text1"/>
                <w:sz w:val="24"/>
                <w:szCs w:val="24"/>
              </w:rPr>
            </w:pPr>
            <w:r w:rsidRPr="00EC7CE7">
              <w:rPr>
                <w:color w:val="000000" w:themeColor="text1"/>
                <w:sz w:val="24"/>
                <w:szCs w:val="24"/>
              </w:rPr>
              <w:t>When designing solutions can make informed decisions about design trade-offs, balancing factors such as performance, scalability, security, cost, and maintainability</w:t>
            </w:r>
          </w:p>
        </w:tc>
        <w:tc>
          <w:tcPr>
            <w:tcW w:w="4508" w:type="dxa"/>
          </w:tcPr>
          <w:p w14:paraId="0D92C215" w14:textId="77777777" w:rsidR="00A74C61" w:rsidRPr="00EC7CE7" w:rsidRDefault="00A74C61" w:rsidP="00A74C61">
            <w:pPr>
              <w:rPr>
                <w:color w:val="000000" w:themeColor="text1"/>
                <w:sz w:val="24"/>
                <w:szCs w:val="24"/>
              </w:rPr>
            </w:pPr>
          </w:p>
        </w:tc>
      </w:tr>
      <w:tr w:rsidR="00A74C61" w:rsidRPr="00EC7CE7" w14:paraId="64D75C3A" w14:textId="77777777" w:rsidTr="00E91F00">
        <w:tc>
          <w:tcPr>
            <w:tcW w:w="4508" w:type="dxa"/>
          </w:tcPr>
          <w:p w14:paraId="49735ACC" w14:textId="756B359C" w:rsidR="00A74C61" w:rsidRPr="00EC7CE7" w:rsidRDefault="00C67426" w:rsidP="00A74C61">
            <w:pPr>
              <w:rPr>
                <w:color w:val="000000" w:themeColor="text1"/>
                <w:sz w:val="24"/>
                <w:szCs w:val="24"/>
              </w:rPr>
            </w:pPr>
            <w:r w:rsidRPr="00EC7CE7">
              <w:rPr>
                <w:color w:val="000000" w:themeColor="text1"/>
                <w:sz w:val="24"/>
                <w:szCs w:val="24"/>
              </w:rPr>
              <w:t>Experienced in developing RFI/RFP documentation and supporting these initiatives through to conclusion.</w:t>
            </w:r>
          </w:p>
        </w:tc>
        <w:tc>
          <w:tcPr>
            <w:tcW w:w="4508" w:type="dxa"/>
          </w:tcPr>
          <w:p w14:paraId="696F1076" w14:textId="77777777" w:rsidR="00A74C61" w:rsidRPr="00EC7CE7" w:rsidRDefault="00A74C61" w:rsidP="00A74C61">
            <w:pPr>
              <w:rPr>
                <w:color w:val="000000" w:themeColor="text1"/>
                <w:sz w:val="24"/>
                <w:szCs w:val="24"/>
              </w:rPr>
            </w:pPr>
          </w:p>
        </w:tc>
      </w:tr>
      <w:tr w:rsidR="00B32A48" w:rsidRPr="00EC7CE7" w14:paraId="22A24D6B" w14:textId="77777777" w:rsidTr="00E91F00">
        <w:tc>
          <w:tcPr>
            <w:tcW w:w="4508" w:type="dxa"/>
          </w:tcPr>
          <w:p w14:paraId="4FED741E" w14:textId="7FFCAB53" w:rsidR="00B32A48" w:rsidRPr="00EC7CE7" w:rsidRDefault="00B32A48" w:rsidP="00A74C61">
            <w:pPr>
              <w:rPr>
                <w:color w:val="000000" w:themeColor="text1"/>
                <w:sz w:val="24"/>
                <w:szCs w:val="24"/>
              </w:rPr>
            </w:pPr>
            <w:r w:rsidRPr="00EC7CE7">
              <w:rPr>
                <w:color w:val="000000" w:themeColor="text1"/>
                <w:sz w:val="24"/>
                <w:szCs w:val="24"/>
              </w:rPr>
              <w:t>Personally motivated with a strong desire to take full responsibility to ensure solutions meet or exceed requirements</w:t>
            </w:r>
          </w:p>
        </w:tc>
        <w:tc>
          <w:tcPr>
            <w:tcW w:w="4508" w:type="dxa"/>
          </w:tcPr>
          <w:p w14:paraId="638C90F7" w14:textId="77777777" w:rsidR="00B32A48" w:rsidRPr="00EC7CE7" w:rsidRDefault="00B32A48" w:rsidP="00A74C61">
            <w:pPr>
              <w:rPr>
                <w:color w:val="000000" w:themeColor="text1"/>
                <w:sz w:val="24"/>
                <w:szCs w:val="24"/>
              </w:rPr>
            </w:pPr>
          </w:p>
        </w:tc>
      </w:tr>
      <w:tr w:rsidR="00B32A48" w:rsidRPr="00EC7CE7" w14:paraId="3D9EA333" w14:textId="77777777" w:rsidTr="00E91F00">
        <w:tc>
          <w:tcPr>
            <w:tcW w:w="4508" w:type="dxa"/>
          </w:tcPr>
          <w:p w14:paraId="51149527" w14:textId="2F438F53" w:rsidR="00B32A48" w:rsidRPr="00EC7CE7" w:rsidRDefault="00B32A48" w:rsidP="00A74C61">
            <w:pPr>
              <w:rPr>
                <w:color w:val="000000" w:themeColor="text1"/>
                <w:sz w:val="24"/>
                <w:szCs w:val="24"/>
              </w:rPr>
            </w:pPr>
            <w:r w:rsidRPr="00EC7CE7">
              <w:rPr>
                <w:color w:val="000000" w:themeColor="text1"/>
                <w:sz w:val="24"/>
                <w:szCs w:val="24"/>
              </w:rPr>
              <w:t>Experience in a broad range of architecture solution design for projects ranging from small to large complex requirements.</w:t>
            </w:r>
          </w:p>
        </w:tc>
        <w:tc>
          <w:tcPr>
            <w:tcW w:w="4508" w:type="dxa"/>
          </w:tcPr>
          <w:p w14:paraId="1DAAD448" w14:textId="77777777" w:rsidR="00B32A48" w:rsidRPr="00EC7CE7" w:rsidRDefault="00B32A48" w:rsidP="00A74C61">
            <w:pPr>
              <w:rPr>
                <w:color w:val="000000" w:themeColor="text1"/>
                <w:sz w:val="24"/>
                <w:szCs w:val="24"/>
              </w:rPr>
            </w:pPr>
          </w:p>
        </w:tc>
      </w:tr>
    </w:tbl>
    <w:p w14:paraId="6994BD87" w14:textId="77777777" w:rsidR="009E10AD" w:rsidRPr="00EC7CE7" w:rsidRDefault="009E10AD" w:rsidP="009E10AD">
      <w:pPr>
        <w:rPr>
          <w:sz w:val="24"/>
          <w:szCs w:val="24"/>
        </w:rPr>
      </w:pPr>
    </w:p>
    <w:p w14:paraId="089017B4" w14:textId="77777777" w:rsidR="009E10AD" w:rsidRPr="00EC7CE7" w:rsidRDefault="009E10AD" w:rsidP="00825984">
      <w:pPr>
        <w:rPr>
          <w:sz w:val="24"/>
          <w:szCs w:val="24"/>
        </w:rPr>
      </w:pPr>
    </w:p>
    <w:sectPr w:rsidR="009E10AD" w:rsidRPr="00EC7CE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E75C" w14:textId="77777777" w:rsidR="002E253D" w:rsidRDefault="002E253D" w:rsidP="00B92C9F">
      <w:pPr>
        <w:spacing w:after="0" w:line="240" w:lineRule="auto"/>
      </w:pPr>
      <w:r>
        <w:separator/>
      </w:r>
    </w:p>
  </w:endnote>
  <w:endnote w:type="continuationSeparator" w:id="0">
    <w:p w14:paraId="7E5C51D3" w14:textId="77777777" w:rsidR="002E253D" w:rsidRDefault="002E253D" w:rsidP="00B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4A83" w14:textId="77777777" w:rsidR="002E253D" w:rsidRDefault="002E253D" w:rsidP="00B92C9F">
      <w:pPr>
        <w:spacing w:after="0" w:line="240" w:lineRule="auto"/>
      </w:pPr>
      <w:r>
        <w:separator/>
      </w:r>
    </w:p>
  </w:footnote>
  <w:footnote w:type="continuationSeparator" w:id="0">
    <w:p w14:paraId="5CCB3E1E" w14:textId="77777777" w:rsidR="002E253D" w:rsidRDefault="002E253D" w:rsidP="00B9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000D" w14:textId="20D2B7F4" w:rsidR="00B92C9F" w:rsidRDefault="00AD7644">
    <w:pPr>
      <w:pStyle w:val="Header"/>
    </w:pPr>
    <w:r w:rsidRPr="00AD7644">
      <w:rPr>
        <w:noProof/>
      </w:rPr>
      <w:drawing>
        <wp:anchor distT="0" distB="0" distL="114300" distR="114300" simplePos="0" relativeHeight="251658240" behindDoc="0" locked="0" layoutInCell="1" allowOverlap="1" wp14:anchorId="4EE7C26A" wp14:editId="3B60C949">
          <wp:simplePos x="0" y="0"/>
          <wp:positionH relativeFrom="column">
            <wp:posOffset>4102100</wp:posOffset>
          </wp:positionH>
          <wp:positionV relativeFrom="paragraph">
            <wp:posOffset>-290830</wp:posOffset>
          </wp:positionV>
          <wp:extent cx="2235200" cy="655955"/>
          <wp:effectExtent l="0" t="0" r="0" b="0"/>
          <wp:wrapThrough wrapText="bothSides">
            <wp:wrapPolygon edited="0">
              <wp:start x="4970" y="627"/>
              <wp:lineTo x="920" y="1882"/>
              <wp:lineTo x="0" y="3764"/>
              <wp:lineTo x="184" y="20701"/>
              <wp:lineTo x="12334" y="20701"/>
              <wp:lineTo x="17120" y="20074"/>
              <wp:lineTo x="21170" y="16310"/>
              <wp:lineTo x="21170" y="8155"/>
              <wp:lineTo x="18593" y="2509"/>
              <wp:lineTo x="15832" y="627"/>
              <wp:lineTo x="4970" y="627"/>
            </wp:wrapPolygon>
          </wp:wrapThrough>
          <wp:docPr id="3" name="Picture 2" descr="A black and red text on a black background&#10;&#10;Description automatically generated">
            <a:extLst xmlns:a="http://schemas.openxmlformats.org/drawingml/2006/main">
              <a:ext uri="{FF2B5EF4-FFF2-40B4-BE49-F238E27FC236}">
                <a16:creationId xmlns:a16="http://schemas.microsoft.com/office/drawing/2014/main" id="{4754BC60-3CB9-5338-030C-19C2B7B243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red text on a black background&#10;&#10;Description automatically generated">
                    <a:extLst>
                      <a:ext uri="{FF2B5EF4-FFF2-40B4-BE49-F238E27FC236}">
                        <a16:creationId xmlns:a16="http://schemas.microsoft.com/office/drawing/2014/main" id="{4754BC60-3CB9-5338-030C-19C2B7B2438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35200"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BA"/>
    <w:multiLevelType w:val="hybridMultilevel"/>
    <w:tmpl w:val="B1E88610"/>
    <w:lvl w:ilvl="0" w:tplc="81D09F22">
      <w:start w:val="1"/>
      <w:numFmt w:val="bullet"/>
      <w:lvlText w:val="•"/>
      <w:lvlJc w:val="left"/>
      <w:pPr>
        <w:tabs>
          <w:tab w:val="num" w:pos="720"/>
        </w:tabs>
        <w:ind w:left="720" w:hanging="360"/>
      </w:pPr>
      <w:rPr>
        <w:rFonts w:ascii="Arial" w:hAnsi="Arial" w:hint="default"/>
      </w:rPr>
    </w:lvl>
    <w:lvl w:ilvl="1" w:tplc="76CE5244" w:tentative="1">
      <w:start w:val="1"/>
      <w:numFmt w:val="bullet"/>
      <w:lvlText w:val="•"/>
      <w:lvlJc w:val="left"/>
      <w:pPr>
        <w:tabs>
          <w:tab w:val="num" w:pos="1440"/>
        </w:tabs>
        <w:ind w:left="1440" w:hanging="360"/>
      </w:pPr>
      <w:rPr>
        <w:rFonts w:ascii="Arial" w:hAnsi="Arial" w:hint="default"/>
      </w:rPr>
    </w:lvl>
    <w:lvl w:ilvl="2" w:tplc="912A82C4" w:tentative="1">
      <w:start w:val="1"/>
      <w:numFmt w:val="bullet"/>
      <w:lvlText w:val="•"/>
      <w:lvlJc w:val="left"/>
      <w:pPr>
        <w:tabs>
          <w:tab w:val="num" w:pos="2160"/>
        </w:tabs>
        <w:ind w:left="2160" w:hanging="360"/>
      </w:pPr>
      <w:rPr>
        <w:rFonts w:ascii="Arial" w:hAnsi="Arial" w:hint="default"/>
      </w:rPr>
    </w:lvl>
    <w:lvl w:ilvl="3" w:tplc="2882826A" w:tentative="1">
      <w:start w:val="1"/>
      <w:numFmt w:val="bullet"/>
      <w:lvlText w:val="•"/>
      <w:lvlJc w:val="left"/>
      <w:pPr>
        <w:tabs>
          <w:tab w:val="num" w:pos="2880"/>
        </w:tabs>
        <w:ind w:left="2880" w:hanging="360"/>
      </w:pPr>
      <w:rPr>
        <w:rFonts w:ascii="Arial" w:hAnsi="Arial" w:hint="default"/>
      </w:rPr>
    </w:lvl>
    <w:lvl w:ilvl="4" w:tplc="AD10F2DC" w:tentative="1">
      <w:start w:val="1"/>
      <w:numFmt w:val="bullet"/>
      <w:lvlText w:val="•"/>
      <w:lvlJc w:val="left"/>
      <w:pPr>
        <w:tabs>
          <w:tab w:val="num" w:pos="3600"/>
        </w:tabs>
        <w:ind w:left="3600" w:hanging="360"/>
      </w:pPr>
      <w:rPr>
        <w:rFonts w:ascii="Arial" w:hAnsi="Arial" w:hint="default"/>
      </w:rPr>
    </w:lvl>
    <w:lvl w:ilvl="5" w:tplc="914C75D4" w:tentative="1">
      <w:start w:val="1"/>
      <w:numFmt w:val="bullet"/>
      <w:lvlText w:val="•"/>
      <w:lvlJc w:val="left"/>
      <w:pPr>
        <w:tabs>
          <w:tab w:val="num" w:pos="4320"/>
        </w:tabs>
        <w:ind w:left="4320" w:hanging="360"/>
      </w:pPr>
      <w:rPr>
        <w:rFonts w:ascii="Arial" w:hAnsi="Arial" w:hint="default"/>
      </w:rPr>
    </w:lvl>
    <w:lvl w:ilvl="6" w:tplc="CCE87B76" w:tentative="1">
      <w:start w:val="1"/>
      <w:numFmt w:val="bullet"/>
      <w:lvlText w:val="•"/>
      <w:lvlJc w:val="left"/>
      <w:pPr>
        <w:tabs>
          <w:tab w:val="num" w:pos="5040"/>
        </w:tabs>
        <w:ind w:left="5040" w:hanging="360"/>
      </w:pPr>
      <w:rPr>
        <w:rFonts w:ascii="Arial" w:hAnsi="Arial" w:hint="default"/>
      </w:rPr>
    </w:lvl>
    <w:lvl w:ilvl="7" w:tplc="02EEE29E" w:tentative="1">
      <w:start w:val="1"/>
      <w:numFmt w:val="bullet"/>
      <w:lvlText w:val="•"/>
      <w:lvlJc w:val="left"/>
      <w:pPr>
        <w:tabs>
          <w:tab w:val="num" w:pos="5760"/>
        </w:tabs>
        <w:ind w:left="5760" w:hanging="360"/>
      </w:pPr>
      <w:rPr>
        <w:rFonts w:ascii="Arial" w:hAnsi="Arial" w:hint="default"/>
      </w:rPr>
    </w:lvl>
    <w:lvl w:ilvl="8" w:tplc="4E78A9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E481E"/>
    <w:multiLevelType w:val="hybridMultilevel"/>
    <w:tmpl w:val="E75C6A44"/>
    <w:lvl w:ilvl="0" w:tplc="330CE506">
      <w:start w:val="1"/>
      <w:numFmt w:val="bullet"/>
      <w:lvlText w:val="•"/>
      <w:lvlJc w:val="left"/>
      <w:pPr>
        <w:tabs>
          <w:tab w:val="num" w:pos="720"/>
        </w:tabs>
        <w:ind w:left="720" w:hanging="360"/>
      </w:pPr>
      <w:rPr>
        <w:rFonts w:ascii="Arial" w:hAnsi="Arial" w:hint="default"/>
      </w:rPr>
    </w:lvl>
    <w:lvl w:ilvl="1" w:tplc="93D28760" w:tentative="1">
      <w:start w:val="1"/>
      <w:numFmt w:val="bullet"/>
      <w:lvlText w:val="•"/>
      <w:lvlJc w:val="left"/>
      <w:pPr>
        <w:tabs>
          <w:tab w:val="num" w:pos="1440"/>
        </w:tabs>
        <w:ind w:left="1440" w:hanging="360"/>
      </w:pPr>
      <w:rPr>
        <w:rFonts w:ascii="Arial" w:hAnsi="Arial" w:hint="default"/>
      </w:rPr>
    </w:lvl>
    <w:lvl w:ilvl="2" w:tplc="06BA8664" w:tentative="1">
      <w:start w:val="1"/>
      <w:numFmt w:val="bullet"/>
      <w:lvlText w:val="•"/>
      <w:lvlJc w:val="left"/>
      <w:pPr>
        <w:tabs>
          <w:tab w:val="num" w:pos="2160"/>
        </w:tabs>
        <w:ind w:left="2160" w:hanging="360"/>
      </w:pPr>
      <w:rPr>
        <w:rFonts w:ascii="Arial" w:hAnsi="Arial" w:hint="default"/>
      </w:rPr>
    </w:lvl>
    <w:lvl w:ilvl="3" w:tplc="25F21522" w:tentative="1">
      <w:start w:val="1"/>
      <w:numFmt w:val="bullet"/>
      <w:lvlText w:val="•"/>
      <w:lvlJc w:val="left"/>
      <w:pPr>
        <w:tabs>
          <w:tab w:val="num" w:pos="2880"/>
        </w:tabs>
        <w:ind w:left="2880" w:hanging="360"/>
      </w:pPr>
      <w:rPr>
        <w:rFonts w:ascii="Arial" w:hAnsi="Arial" w:hint="default"/>
      </w:rPr>
    </w:lvl>
    <w:lvl w:ilvl="4" w:tplc="3346609C" w:tentative="1">
      <w:start w:val="1"/>
      <w:numFmt w:val="bullet"/>
      <w:lvlText w:val="•"/>
      <w:lvlJc w:val="left"/>
      <w:pPr>
        <w:tabs>
          <w:tab w:val="num" w:pos="3600"/>
        </w:tabs>
        <w:ind w:left="3600" w:hanging="360"/>
      </w:pPr>
      <w:rPr>
        <w:rFonts w:ascii="Arial" w:hAnsi="Arial" w:hint="default"/>
      </w:rPr>
    </w:lvl>
    <w:lvl w:ilvl="5" w:tplc="D7E27654" w:tentative="1">
      <w:start w:val="1"/>
      <w:numFmt w:val="bullet"/>
      <w:lvlText w:val="•"/>
      <w:lvlJc w:val="left"/>
      <w:pPr>
        <w:tabs>
          <w:tab w:val="num" w:pos="4320"/>
        </w:tabs>
        <w:ind w:left="4320" w:hanging="360"/>
      </w:pPr>
      <w:rPr>
        <w:rFonts w:ascii="Arial" w:hAnsi="Arial" w:hint="default"/>
      </w:rPr>
    </w:lvl>
    <w:lvl w:ilvl="6" w:tplc="D2349890" w:tentative="1">
      <w:start w:val="1"/>
      <w:numFmt w:val="bullet"/>
      <w:lvlText w:val="•"/>
      <w:lvlJc w:val="left"/>
      <w:pPr>
        <w:tabs>
          <w:tab w:val="num" w:pos="5040"/>
        </w:tabs>
        <w:ind w:left="5040" w:hanging="360"/>
      </w:pPr>
      <w:rPr>
        <w:rFonts w:ascii="Arial" w:hAnsi="Arial" w:hint="default"/>
      </w:rPr>
    </w:lvl>
    <w:lvl w:ilvl="7" w:tplc="75743F06" w:tentative="1">
      <w:start w:val="1"/>
      <w:numFmt w:val="bullet"/>
      <w:lvlText w:val="•"/>
      <w:lvlJc w:val="left"/>
      <w:pPr>
        <w:tabs>
          <w:tab w:val="num" w:pos="5760"/>
        </w:tabs>
        <w:ind w:left="5760" w:hanging="360"/>
      </w:pPr>
      <w:rPr>
        <w:rFonts w:ascii="Arial" w:hAnsi="Arial" w:hint="default"/>
      </w:rPr>
    </w:lvl>
    <w:lvl w:ilvl="8" w:tplc="244007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F70E19"/>
    <w:multiLevelType w:val="hybridMultilevel"/>
    <w:tmpl w:val="12209298"/>
    <w:lvl w:ilvl="0" w:tplc="699CE244">
      <w:start w:val="1"/>
      <w:numFmt w:val="bullet"/>
      <w:lvlText w:val="•"/>
      <w:lvlJc w:val="left"/>
      <w:pPr>
        <w:tabs>
          <w:tab w:val="num" w:pos="720"/>
        </w:tabs>
        <w:ind w:left="720" w:hanging="360"/>
      </w:pPr>
      <w:rPr>
        <w:rFonts w:ascii="Arial" w:hAnsi="Arial" w:hint="default"/>
      </w:rPr>
    </w:lvl>
    <w:lvl w:ilvl="1" w:tplc="10A26B84" w:tentative="1">
      <w:start w:val="1"/>
      <w:numFmt w:val="bullet"/>
      <w:lvlText w:val="•"/>
      <w:lvlJc w:val="left"/>
      <w:pPr>
        <w:tabs>
          <w:tab w:val="num" w:pos="1440"/>
        </w:tabs>
        <w:ind w:left="1440" w:hanging="360"/>
      </w:pPr>
      <w:rPr>
        <w:rFonts w:ascii="Arial" w:hAnsi="Arial" w:hint="default"/>
      </w:rPr>
    </w:lvl>
    <w:lvl w:ilvl="2" w:tplc="28047116" w:tentative="1">
      <w:start w:val="1"/>
      <w:numFmt w:val="bullet"/>
      <w:lvlText w:val="•"/>
      <w:lvlJc w:val="left"/>
      <w:pPr>
        <w:tabs>
          <w:tab w:val="num" w:pos="2160"/>
        </w:tabs>
        <w:ind w:left="2160" w:hanging="360"/>
      </w:pPr>
      <w:rPr>
        <w:rFonts w:ascii="Arial" w:hAnsi="Arial" w:hint="default"/>
      </w:rPr>
    </w:lvl>
    <w:lvl w:ilvl="3" w:tplc="EE189ECE" w:tentative="1">
      <w:start w:val="1"/>
      <w:numFmt w:val="bullet"/>
      <w:lvlText w:val="•"/>
      <w:lvlJc w:val="left"/>
      <w:pPr>
        <w:tabs>
          <w:tab w:val="num" w:pos="2880"/>
        </w:tabs>
        <w:ind w:left="2880" w:hanging="360"/>
      </w:pPr>
      <w:rPr>
        <w:rFonts w:ascii="Arial" w:hAnsi="Arial" w:hint="default"/>
      </w:rPr>
    </w:lvl>
    <w:lvl w:ilvl="4" w:tplc="E34EBD6C" w:tentative="1">
      <w:start w:val="1"/>
      <w:numFmt w:val="bullet"/>
      <w:lvlText w:val="•"/>
      <w:lvlJc w:val="left"/>
      <w:pPr>
        <w:tabs>
          <w:tab w:val="num" w:pos="3600"/>
        </w:tabs>
        <w:ind w:left="3600" w:hanging="360"/>
      </w:pPr>
      <w:rPr>
        <w:rFonts w:ascii="Arial" w:hAnsi="Arial" w:hint="default"/>
      </w:rPr>
    </w:lvl>
    <w:lvl w:ilvl="5" w:tplc="785E1FAE" w:tentative="1">
      <w:start w:val="1"/>
      <w:numFmt w:val="bullet"/>
      <w:lvlText w:val="•"/>
      <w:lvlJc w:val="left"/>
      <w:pPr>
        <w:tabs>
          <w:tab w:val="num" w:pos="4320"/>
        </w:tabs>
        <w:ind w:left="4320" w:hanging="360"/>
      </w:pPr>
      <w:rPr>
        <w:rFonts w:ascii="Arial" w:hAnsi="Arial" w:hint="default"/>
      </w:rPr>
    </w:lvl>
    <w:lvl w:ilvl="6" w:tplc="DE32E078" w:tentative="1">
      <w:start w:val="1"/>
      <w:numFmt w:val="bullet"/>
      <w:lvlText w:val="•"/>
      <w:lvlJc w:val="left"/>
      <w:pPr>
        <w:tabs>
          <w:tab w:val="num" w:pos="5040"/>
        </w:tabs>
        <w:ind w:left="5040" w:hanging="360"/>
      </w:pPr>
      <w:rPr>
        <w:rFonts w:ascii="Arial" w:hAnsi="Arial" w:hint="default"/>
      </w:rPr>
    </w:lvl>
    <w:lvl w:ilvl="7" w:tplc="ECBEF49A" w:tentative="1">
      <w:start w:val="1"/>
      <w:numFmt w:val="bullet"/>
      <w:lvlText w:val="•"/>
      <w:lvlJc w:val="left"/>
      <w:pPr>
        <w:tabs>
          <w:tab w:val="num" w:pos="5760"/>
        </w:tabs>
        <w:ind w:left="5760" w:hanging="360"/>
      </w:pPr>
      <w:rPr>
        <w:rFonts w:ascii="Arial" w:hAnsi="Arial" w:hint="default"/>
      </w:rPr>
    </w:lvl>
    <w:lvl w:ilvl="8" w:tplc="4F8E83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41473B"/>
    <w:multiLevelType w:val="hybridMultilevel"/>
    <w:tmpl w:val="AA08A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615F87"/>
    <w:multiLevelType w:val="hybridMultilevel"/>
    <w:tmpl w:val="43629542"/>
    <w:lvl w:ilvl="0" w:tplc="004839A2">
      <w:start w:val="1"/>
      <w:numFmt w:val="bullet"/>
      <w:lvlText w:val="•"/>
      <w:lvlJc w:val="left"/>
      <w:pPr>
        <w:tabs>
          <w:tab w:val="num" w:pos="720"/>
        </w:tabs>
        <w:ind w:left="720" w:hanging="360"/>
      </w:pPr>
      <w:rPr>
        <w:rFonts w:ascii="Arial" w:hAnsi="Arial" w:hint="default"/>
      </w:rPr>
    </w:lvl>
    <w:lvl w:ilvl="1" w:tplc="8B5CE94E" w:tentative="1">
      <w:start w:val="1"/>
      <w:numFmt w:val="bullet"/>
      <w:lvlText w:val="•"/>
      <w:lvlJc w:val="left"/>
      <w:pPr>
        <w:tabs>
          <w:tab w:val="num" w:pos="1440"/>
        </w:tabs>
        <w:ind w:left="1440" w:hanging="360"/>
      </w:pPr>
      <w:rPr>
        <w:rFonts w:ascii="Arial" w:hAnsi="Arial" w:hint="default"/>
      </w:rPr>
    </w:lvl>
    <w:lvl w:ilvl="2" w:tplc="DFF08172" w:tentative="1">
      <w:start w:val="1"/>
      <w:numFmt w:val="bullet"/>
      <w:lvlText w:val="•"/>
      <w:lvlJc w:val="left"/>
      <w:pPr>
        <w:tabs>
          <w:tab w:val="num" w:pos="2160"/>
        </w:tabs>
        <w:ind w:left="2160" w:hanging="360"/>
      </w:pPr>
      <w:rPr>
        <w:rFonts w:ascii="Arial" w:hAnsi="Arial" w:hint="default"/>
      </w:rPr>
    </w:lvl>
    <w:lvl w:ilvl="3" w:tplc="8C004A8C" w:tentative="1">
      <w:start w:val="1"/>
      <w:numFmt w:val="bullet"/>
      <w:lvlText w:val="•"/>
      <w:lvlJc w:val="left"/>
      <w:pPr>
        <w:tabs>
          <w:tab w:val="num" w:pos="2880"/>
        </w:tabs>
        <w:ind w:left="2880" w:hanging="360"/>
      </w:pPr>
      <w:rPr>
        <w:rFonts w:ascii="Arial" w:hAnsi="Arial" w:hint="default"/>
      </w:rPr>
    </w:lvl>
    <w:lvl w:ilvl="4" w:tplc="611CD82E" w:tentative="1">
      <w:start w:val="1"/>
      <w:numFmt w:val="bullet"/>
      <w:lvlText w:val="•"/>
      <w:lvlJc w:val="left"/>
      <w:pPr>
        <w:tabs>
          <w:tab w:val="num" w:pos="3600"/>
        </w:tabs>
        <w:ind w:left="3600" w:hanging="360"/>
      </w:pPr>
      <w:rPr>
        <w:rFonts w:ascii="Arial" w:hAnsi="Arial" w:hint="default"/>
      </w:rPr>
    </w:lvl>
    <w:lvl w:ilvl="5" w:tplc="0C86B364" w:tentative="1">
      <w:start w:val="1"/>
      <w:numFmt w:val="bullet"/>
      <w:lvlText w:val="•"/>
      <w:lvlJc w:val="left"/>
      <w:pPr>
        <w:tabs>
          <w:tab w:val="num" w:pos="4320"/>
        </w:tabs>
        <w:ind w:left="4320" w:hanging="360"/>
      </w:pPr>
      <w:rPr>
        <w:rFonts w:ascii="Arial" w:hAnsi="Arial" w:hint="default"/>
      </w:rPr>
    </w:lvl>
    <w:lvl w:ilvl="6" w:tplc="89DC1CFE" w:tentative="1">
      <w:start w:val="1"/>
      <w:numFmt w:val="bullet"/>
      <w:lvlText w:val="•"/>
      <w:lvlJc w:val="left"/>
      <w:pPr>
        <w:tabs>
          <w:tab w:val="num" w:pos="5040"/>
        </w:tabs>
        <w:ind w:left="5040" w:hanging="360"/>
      </w:pPr>
      <w:rPr>
        <w:rFonts w:ascii="Arial" w:hAnsi="Arial" w:hint="default"/>
      </w:rPr>
    </w:lvl>
    <w:lvl w:ilvl="7" w:tplc="A5ECB730" w:tentative="1">
      <w:start w:val="1"/>
      <w:numFmt w:val="bullet"/>
      <w:lvlText w:val="•"/>
      <w:lvlJc w:val="left"/>
      <w:pPr>
        <w:tabs>
          <w:tab w:val="num" w:pos="5760"/>
        </w:tabs>
        <w:ind w:left="5760" w:hanging="360"/>
      </w:pPr>
      <w:rPr>
        <w:rFonts w:ascii="Arial" w:hAnsi="Arial" w:hint="default"/>
      </w:rPr>
    </w:lvl>
    <w:lvl w:ilvl="8" w:tplc="4184BC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2802F2"/>
    <w:multiLevelType w:val="hybridMultilevel"/>
    <w:tmpl w:val="5B2CFE74"/>
    <w:lvl w:ilvl="0" w:tplc="6144CC66">
      <w:start w:val="1"/>
      <w:numFmt w:val="bullet"/>
      <w:lvlText w:val="•"/>
      <w:lvlJc w:val="left"/>
      <w:pPr>
        <w:tabs>
          <w:tab w:val="num" w:pos="720"/>
        </w:tabs>
        <w:ind w:left="720" w:hanging="360"/>
      </w:pPr>
      <w:rPr>
        <w:rFonts w:ascii="Arial" w:hAnsi="Arial" w:hint="default"/>
      </w:rPr>
    </w:lvl>
    <w:lvl w:ilvl="1" w:tplc="23E68C2A" w:tentative="1">
      <w:start w:val="1"/>
      <w:numFmt w:val="bullet"/>
      <w:lvlText w:val="•"/>
      <w:lvlJc w:val="left"/>
      <w:pPr>
        <w:tabs>
          <w:tab w:val="num" w:pos="1440"/>
        </w:tabs>
        <w:ind w:left="1440" w:hanging="360"/>
      </w:pPr>
      <w:rPr>
        <w:rFonts w:ascii="Arial" w:hAnsi="Arial" w:hint="default"/>
      </w:rPr>
    </w:lvl>
    <w:lvl w:ilvl="2" w:tplc="D0A8728A" w:tentative="1">
      <w:start w:val="1"/>
      <w:numFmt w:val="bullet"/>
      <w:lvlText w:val="•"/>
      <w:lvlJc w:val="left"/>
      <w:pPr>
        <w:tabs>
          <w:tab w:val="num" w:pos="2160"/>
        </w:tabs>
        <w:ind w:left="2160" w:hanging="360"/>
      </w:pPr>
      <w:rPr>
        <w:rFonts w:ascii="Arial" w:hAnsi="Arial" w:hint="default"/>
      </w:rPr>
    </w:lvl>
    <w:lvl w:ilvl="3" w:tplc="A524CF64" w:tentative="1">
      <w:start w:val="1"/>
      <w:numFmt w:val="bullet"/>
      <w:lvlText w:val="•"/>
      <w:lvlJc w:val="left"/>
      <w:pPr>
        <w:tabs>
          <w:tab w:val="num" w:pos="2880"/>
        </w:tabs>
        <w:ind w:left="2880" w:hanging="360"/>
      </w:pPr>
      <w:rPr>
        <w:rFonts w:ascii="Arial" w:hAnsi="Arial" w:hint="default"/>
      </w:rPr>
    </w:lvl>
    <w:lvl w:ilvl="4" w:tplc="D8CCC8C0" w:tentative="1">
      <w:start w:val="1"/>
      <w:numFmt w:val="bullet"/>
      <w:lvlText w:val="•"/>
      <w:lvlJc w:val="left"/>
      <w:pPr>
        <w:tabs>
          <w:tab w:val="num" w:pos="3600"/>
        </w:tabs>
        <w:ind w:left="3600" w:hanging="360"/>
      </w:pPr>
      <w:rPr>
        <w:rFonts w:ascii="Arial" w:hAnsi="Arial" w:hint="default"/>
      </w:rPr>
    </w:lvl>
    <w:lvl w:ilvl="5" w:tplc="E864CEE6" w:tentative="1">
      <w:start w:val="1"/>
      <w:numFmt w:val="bullet"/>
      <w:lvlText w:val="•"/>
      <w:lvlJc w:val="left"/>
      <w:pPr>
        <w:tabs>
          <w:tab w:val="num" w:pos="4320"/>
        </w:tabs>
        <w:ind w:left="4320" w:hanging="360"/>
      </w:pPr>
      <w:rPr>
        <w:rFonts w:ascii="Arial" w:hAnsi="Arial" w:hint="default"/>
      </w:rPr>
    </w:lvl>
    <w:lvl w:ilvl="6" w:tplc="E7D2FB0E" w:tentative="1">
      <w:start w:val="1"/>
      <w:numFmt w:val="bullet"/>
      <w:lvlText w:val="•"/>
      <w:lvlJc w:val="left"/>
      <w:pPr>
        <w:tabs>
          <w:tab w:val="num" w:pos="5040"/>
        </w:tabs>
        <w:ind w:left="5040" w:hanging="360"/>
      </w:pPr>
      <w:rPr>
        <w:rFonts w:ascii="Arial" w:hAnsi="Arial" w:hint="default"/>
      </w:rPr>
    </w:lvl>
    <w:lvl w:ilvl="7" w:tplc="123CF6B4" w:tentative="1">
      <w:start w:val="1"/>
      <w:numFmt w:val="bullet"/>
      <w:lvlText w:val="•"/>
      <w:lvlJc w:val="left"/>
      <w:pPr>
        <w:tabs>
          <w:tab w:val="num" w:pos="5760"/>
        </w:tabs>
        <w:ind w:left="5760" w:hanging="360"/>
      </w:pPr>
      <w:rPr>
        <w:rFonts w:ascii="Arial" w:hAnsi="Arial" w:hint="default"/>
      </w:rPr>
    </w:lvl>
    <w:lvl w:ilvl="8" w:tplc="11C049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9A5D52"/>
    <w:multiLevelType w:val="hybridMultilevel"/>
    <w:tmpl w:val="B7F48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8064E5"/>
    <w:multiLevelType w:val="hybridMultilevel"/>
    <w:tmpl w:val="DD72E976"/>
    <w:lvl w:ilvl="0" w:tplc="03760FCA">
      <w:start w:val="1"/>
      <w:numFmt w:val="bullet"/>
      <w:lvlText w:val="•"/>
      <w:lvlJc w:val="left"/>
      <w:pPr>
        <w:tabs>
          <w:tab w:val="num" w:pos="720"/>
        </w:tabs>
        <w:ind w:left="720" w:hanging="360"/>
      </w:pPr>
      <w:rPr>
        <w:rFonts w:ascii="Arial" w:hAnsi="Arial" w:hint="default"/>
      </w:rPr>
    </w:lvl>
    <w:lvl w:ilvl="1" w:tplc="FEE684E8" w:tentative="1">
      <w:start w:val="1"/>
      <w:numFmt w:val="bullet"/>
      <w:lvlText w:val="•"/>
      <w:lvlJc w:val="left"/>
      <w:pPr>
        <w:tabs>
          <w:tab w:val="num" w:pos="1440"/>
        </w:tabs>
        <w:ind w:left="1440" w:hanging="360"/>
      </w:pPr>
      <w:rPr>
        <w:rFonts w:ascii="Arial" w:hAnsi="Arial" w:hint="default"/>
      </w:rPr>
    </w:lvl>
    <w:lvl w:ilvl="2" w:tplc="4DD0BCA4" w:tentative="1">
      <w:start w:val="1"/>
      <w:numFmt w:val="bullet"/>
      <w:lvlText w:val="•"/>
      <w:lvlJc w:val="left"/>
      <w:pPr>
        <w:tabs>
          <w:tab w:val="num" w:pos="2160"/>
        </w:tabs>
        <w:ind w:left="2160" w:hanging="360"/>
      </w:pPr>
      <w:rPr>
        <w:rFonts w:ascii="Arial" w:hAnsi="Arial" w:hint="default"/>
      </w:rPr>
    </w:lvl>
    <w:lvl w:ilvl="3" w:tplc="926A6D60" w:tentative="1">
      <w:start w:val="1"/>
      <w:numFmt w:val="bullet"/>
      <w:lvlText w:val="•"/>
      <w:lvlJc w:val="left"/>
      <w:pPr>
        <w:tabs>
          <w:tab w:val="num" w:pos="2880"/>
        </w:tabs>
        <w:ind w:left="2880" w:hanging="360"/>
      </w:pPr>
      <w:rPr>
        <w:rFonts w:ascii="Arial" w:hAnsi="Arial" w:hint="default"/>
      </w:rPr>
    </w:lvl>
    <w:lvl w:ilvl="4" w:tplc="66E283D2" w:tentative="1">
      <w:start w:val="1"/>
      <w:numFmt w:val="bullet"/>
      <w:lvlText w:val="•"/>
      <w:lvlJc w:val="left"/>
      <w:pPr>
        <w:tabs>
          <w:tab w:val="num" w:pos="3600"/>
        </w:tabs>
        <w:ind w:left="3600" w:hanging="360"/>
      </w:pPr>
      <w:rPr>
        <w:rFonts w:ascii="Arial" w:hAnsi="Arial" w:hint="default"/>
      </w:rPr>
    </w:lvl>
    <w:lvl w:ilvl="5" w:tplc="7D20D7DA" w:tentative="1">
      <w:start w:val="1"/>
      <w:numFmt w:val="bullet"/>
      <w:lvlText w:val="•"/>
      <w:lvlJc w:val="left"/>
      <w:pPr>
        <w:tabs>
          <w:tab w:val="num" w:pos="4320"/>
        </w:tabs>
        <w:ind w:left="4320" w:hanging="360"/>
      </w:pPr>
      <w:rPr>
        <w:rFonts w:ascii="Arial" w:hAnsi="Arial" w:hint="default"/>
      </w:rPr>
    </w:lvl>
    <w:lvl w:ilvl="6" w:tplc="68445D54" w:tentative="1">
      <w:start w:val="1"/>
      <w:numFmt w:val="bullet"/>
      <w:lvlText w:val="•"/>
      <w:lvlJc w:val="left"/>
      <w:pPr>
        <w:tabs>
          <w:tab w:val="num" w:pos="5040"/>
        </w:tabs>
        <w:ind w:left="5040" w:hanging="360"/>
      </w:pPr>
      <w:rPr>
        <w:rFonts w:ascii="Arial" w:hAnsi="Arial" w:hint="default"/>
      </w:rPr>
    </w:lvl>
    <w:lvl w:ilvl="7" w:tplc="C0AC1060" w:tentative="1">
      <w:start w:val="1"/>
      <w:numFmt w:val="bullet"/>
      <w:lvlText w:val="•"/>
      <w:lvlJc w:val="left"/>
      <w:pPr>
        <w:tabs>
          <w:tab w:val="num" w:pos="5760"/>
        </w:tabs>
        <w:ind w:left="5760" w:hanging="360"/>
      </w:pPr>
      <w:rPr>
        <w:rFonts w:ascii="Arial" w:hAnsi="Arial" w:hint="default"/>
      </w:rPr>
    </w:lvl>
    <w:lvl w:ilvl="8" w:tplc="73EED3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496660"/>
    <w:multiLevelType w:val="hybridMultilevel"/>
    <w:tmpl w:val="2B025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50E83"/>
    <w:multiLevelType w:val="hybridMultilevel"/>
    <w:tmpl w:val="DFDEE5EE"/>
    <w:lvl w:ilvl="0" w:tplc="908CE936">
      <w:start w:val="1"/>
      <w:numFmt w:val="bullet"/>
      <w:lvlText w:val="•"/>
      <w:lvlJc w:val="left"/>
      <w:pPr>
        <w:tabs>
          <w:tab w:val="num" w:pos="720"/>
        </w:tabs>
        <w:ind w:left="720" w:hanging="360"/>
      </w:pPr>
      <w:rPr>
        <w:rFonts w:ascii="Arial" w:hAnsi="Arial" w:hint="default"/>
      </w:rPr>
    </w:lvl>
    <w:lvl w:ilvl="1" w:tplc="4E0455B2" w:tentative="1">
      <w:start w:val="1"/>
      <w:numFmt w:val="bullet"/>
      <w:lvlText w:val="•"/>
      <w:lvlJc w:val="left"/>
      <w:pPr>
        <w:tabs>
          <w:tab w:val="num" w:pos="1440"/>
        </w:tabs>
        <w:ind w:left="1440" w:hanging="360"/>
      </w:pPr>
      <w:rPr>
        <w:rFonts w:ascii="Arial" w:hAnsi="Arial" w:hint="default"/>
      </w:rPr>
    </w:lvl>
    <w:lvl w:ilvl="2" w:tplc="0A9ECD4A" w:tentative="1">
      <w:start w:val="1"/>
      <w:numFmt w:val="bullet"/>
      <w:lvlText w:val="•"/>
      <w:lvlJc w:val="left"/>
      <w:pPr>
        <w:tabs>
          <w:tab w:val="num" w:pos="2160"/>
        </w:tabs>
        <w:ind w:left="2160" w:hanging="360"/>
      </w:pPr>
      <w:rPr>
        <w:rFonts w:ascii="Arial" w:hAnsi="Arial" w:hint="default"/>
      </w:rPr>
    </w:lvl>
    <w:lvl w:ilvl="3" w:tplc="182CC6C0" w:tentative="1">
      <w:start w:val="1"/>
      <w:numFmt w:val="bullet"/>
      <w:lvlText w:val="•"/>
      <w:lvlJc w:val="left"/>
      <w:pPr>
        <w:tabs>
          <w:tab w:val="num" w:pos="2880"/>
        </w:tabs>
        <w:ind w:left="2880" w:hanging="360"/>
      </w:pPr>
      <w:rPr>
        <w:rFonts w:ascii="Arial" w:hAnsi="Arial" w:hint="default"/>
      </w:rPr>
    </w:lvl>
    <w:lvl w:ilvl="4" w:tplc="61B6FAAC" w:tentative="1">
      <w:start w:val="1"/>
      <w:numFmt w:val="bullet"/>
      <w:lvlText w:val="•"/>
      <w:lvlJc w:val="left"/>
      <w:pPr>
        <w:tabs>
          <w:tab w:val="num" w:pos="3600"/>
        </w:tabs>
        <w:ind w:left="3600" w:hanging="360"/>
      </w:pPr>
      <w:rPr>
        <w:rFonts w:ascii="Arial" w:hAnsi="Arial" w:hint="default"/>
      </w:rPr>
    </w:lvl>
    <w:lvl w:ilvl="5" w:tplc="45227706" w:tentative="1">
      <w:start w:val="1"/>
      <w:numFmt w:val="bullet"/>
      <w:lvlText w:val="•"/>
      <w:lvlJc w:val="left"/>
      <w:pPr>
        <w:tabs>
          <w:tab w:val="num" w:pos="4320"/>
        </w:tabs>
        <w:ind w:left="4320" w:hanging="360"/>
      </w:pPr>
      <w:rPr>
        <w:rFonts w:ascii="Arial" w:hAnsi="Arial" w:hint="default"/>
      </w:rPr>
    </w:lvl>
    <w:lvl w:ilvl="6" w:tplc="B3B21FEE" w:tentative="1">
      <w:start w:val="1"/>
      <w:numFmt w:val="bullet"/>
      <w:lvlText w:val="•"/>
      <w:lvlJc w:val="left"/>
      <w:pPr>
        <w:tabs>
          <w:tab w:val="num" w:pos="5040"/>
        </w:tabs>
        <w:ind w:left="5040" w:hanging="360"/>
      </w:pPr>
      <w:rPr>
        <w:rFonts w:ascii="Arial" w:hAnsi="Arial" w:hint="default"/>
      </w:rPr>
    </w:lvl>
    <w:lvl w:ilvl="7" w:tplc="5ADAF686" w:tentative="1">
      <w:start w:val="1"/>
      <w:numFmt w:val="bullet"/>
      <w:lvlText w:val="•"/>
      <w:lvlJc w:val="left"/>
      <w:pPr>
        <w:tabs>
          <w:tab w:val="num" w:pos="5760"/>
        </w:tabs>
        <w:ind w:left="5760" w:hanging="360"/>
      </w:pPr>
      <w:rPr>
        <w:rFonts w:ascii="Arial" w:hAnsi="Arial" w:hint="default"/>
      </w:rPr>
    </w:lvl>
    <w:lvl w:ilvl="8" w:tplc="132CD0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3058EB"/>
    <w:multiLevelType w:val="hybridMultilevel"/>
    <w:tmpl w:val="CD024CCC"/>
    <w:lvl w:ilvl="0" w:tplc="9CAC123E">
      <w:start w:val="1"/>
      <w:numFmt w:val="bullet"/>
      <w:lvlText w:val="•"/>
      <w:lvlJc w:val="left"/>
      <w:pPr>
        <w:tabs>
          <w:tab w:val="num" w:pos="720"/>
        </w:tabs>
        <w:ind w:left="720" w:hanging="360"/>
      </w:pPr>
      <w:rPr>
        <w:rFonts w:ascii="Arial" w:hAnsi="Arial" w:hint="default"/>
      </w:rPr>
    </w:lvl>
    <w:lvl w:ilvl="1" w:tplc="24EE273A" w:tentative="1">
      <w:start w:val="1"/>
      <w:numFmt w:val="bullet"/>
      <w:lvlText w:val="•"/>
      <w:lvlJc w:val="left"/>
      <w:pPr>
        <w:tabs>
          <w:tab w:val="num" w:pos="1440"/>
        </w:tabs>
        <w:ind w:left="1440" w:hanging="360"/>
      </w:pPr>
      <w:rPr>
        <w:rFonts w:ascii="Arial" w:hAnsi="Arial" w:hint="default"/>
      </w:rPr>
    </w:lvl>
    <w:lvl w:ilvl="2" w:tplc="45B6E36C" w:tentative="1">
      <w:start w:val="1"/>
      <w:numFmt w:val="bullet"/>
      <w:lvlText w:val="•"/>
      <w:lvlJc w:val="left"/>
      <w:pPr>
        <w:tabs>
          <w:tab w:val="num" w:pos="2160"/>
        </w:tabs>
        <w:ind w:left="2160" w:hanging="360"/>
      </w:pPr>
      <w:rPr>
        <w:rFonts w:ascii="Arial" w:hAnsi="Arial" w:hint="default"/>
      </w:rPr>
    </w:lvl>
    <w:lvl w:ilvl="3" w:tplc="5B7E5672" w:tentative="1">
      <w:start w:val="1"/>
      <w:numFmt w:val="bullet"/>
      <w:lvlText w:val="•"/>
      <w:lvlJc w:val="left"/>
      <w:pPr>
        <w:tabs>
          <w:tab w:val="num" w:pos="2880"/>
        </w:tabs>
        <w:ind w:left="2880" w:hanging="360"/>
      </w:pPr>
      <w:rPr>
        <w:rFonts w:ascii="Arial" w:hAnsi="Arial" w:hint="default"/>
      </w:rPr>
    </w:lvl>
    <w:lvl w:ilvl="4" w:tplc="A5C88A80" w:tentative="1">
      <w:start w:val="1"/>
      <w:numFmt w:val="bullet"/>
      <w:lvlText w:val="•"/>
      <w:lvlJc w:val="left"/>
      <w:pPr>
        <w:tabs>
          <w:tab w:val="num" w:pos="3600"/>
        </w:tabs>
        <w:ind w:left="3600" w:hanging="360"/>
      </w:pPr>
      <w:rPr>
        <w:rFonts w:ascii="Arial" w:hAnsi="Arial" w:hint="default"/>
      </w:rPr>
    </w:lvl>
    <w:lvl w:ilvl="5" w:tplc="E18C3DF8" w:tentative="1">
      <w:start w:val="1"/>
      <w:numFmt w:val="bullet"/>
      <w:lvlText w:val="•"/>
      <w:lvlJc w:val="left"/>
      <w:pPr>
        <w:tabs>
          <w:tab w:val="num" w:pos="4320"/>
        </w:tabs>
        <w:ind w:left="4320" w:hanging="360"/>
      </w:pPr>
      <w:rPr>
        <w:rFonts w:ascii="Arial" w:hAnsi="Arial" w:hint="default"/>
      </w:rPr>
    </w:lvl>
    <w:lvl w:ilvl="6" w:tplc="CC6E4F24" w:tentative="1">
      <w:start w:val="1"/>
      <w:numFmt w:val="bullet"/>
      <w:lvlText w:val="•"/>
      <w:lvlJc w:val="left"/>
      <w:pPr>
        <w:tabs>
          <w:tab w:val="num" w:pos="5040"/>
        </w:tabs>
        <w:ind w:left="5040" w:hanging="360"/>
      </w:pPr>
      <w:rPr>
        <w:rFonts w:ascii="Arial" w:hAnsi="Arial" w:hint="default"/>
      </w:rPr>
    </w:lvl>
    <w:lvl w:ilvl="7" w:tplc="8B0CCC2C" w:tentative="1">
      <w:start w:val="1"/>
      <w:numFmt w:val="bullet"/>
      <w:lvlText w:val="•"/>
      <w:lvlJc w:val="left"/>
      <w:pPr>
        <w:tabs>
          <w:tab w:val="num" w:pos="5760"/>
        </w:tabs>
        <w:ind w:left="5760" w:hanging="360"/>
      </w:pPr>
      <w:rPr>
        <w:rFonts w:ascii="Arial" w:hAnsi="Arial" w:hint="default"/>
      </w:rPr>
    </w:lvl>
    <w:lvl w:ilvl="8" w:tplc="5986DC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C5284D"/>
    <w:multiLevelType w:val="hybridMultilevel"/>
    <w:tmpl w:val="823C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F1DFE"/>
    <w:multiLevelType w:val="hybridMultilevel"/>
    <w:tmpl w:val="7EC26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2721E8"/>
    <w:multiLevelType w:val="hybridMultilevel"/>
    <w:tmpl w:val="180AB48C"/>
    <w:lvl w:ilvl="0" w:tplc="E6F838B8">
      <w:start w:val="1"/>
      <w:numFmt w:val="bullet"/>
      <w:lvlText w:val="•"/>
      <w:lvlJc w:val="left"/>
      <w:pPr>
        <w:tabs>
          <w:tab w:val="num" w:pos="720"/>
        </w:tabs>
        <w:ind w:left="720" w:hanging="360"/>
      </w:pPr>
      <w:rPr>
        <w:rFonts w:ascii="Arial" w:hAnsi="Arial" w:hint="default"/>
      </w:rPr>
    </w:lvl>
    <w:lvl w:ilvl="1" w:tplc="6706DEE4" w:tentative="1">
      <w:start w:val="1"/>
      <w:numFmt w:val="bullet"/>
      <w:lvlText w:val="•"/>
      <w:lvlJc w:val="left"/>
      <w:pPr>
        <w:tabs>
          <w:tab w:val="num" w:pos="1440"/>
        </w:tabs>
        <w:ind w:left="1440" w:hanging="360"/>
      </w:pPr>
      <w:rPr>
        <w:rFonts w:ascii="Arial" w:hAnsi="Arial" w:hint="default"/>
      </w:rPr>
    </w:lvl>
    <w:lvl w:ilvl="2" w:tplc="50E25EB6" w:tentative="1">
      <w:start w:val="1"/>
      <w:numFmt w:val="bullet"/>
      <w:lvlText w:val="•"/>
      <w:lvlJc w:val="left"/>
      <w:pPr>
        <w:tabs>
          <w:tab w:val="num" w:pos="2160"/>
        </w:tabs>
        <w:ind w:left="2160" w:hanging="360"/>
      </w:pPr>
      <w:rPr>
        <w:rFonts w:ascii="Arial" w:hAnsi="Arial" w:hint="default"/>
      </w:rPr>
    </w:lvl>
    <w:lvl w:ilvl="3" w:tplc="040ED13A" w:tentative="1">
      <w:start w:val="1"/>
      <w:numFmt w:val="bullet"/>
      <w:lvlText w:val="•"/>
      <w:lvlJc w:val="left"/>
      <w:pPr>
        <w:tabs>
          <w:tab w:val="num" w:pos="2880"/>
        </w:tabs>
        <w:ind w:left="2880" w:hanging="360"/>
      </w:pPr>
      <w:rPr>
        <w:rFonts w:ascii="Arial" w:hAnsi="Arial" w:hint="default"/>
      </w:rPr>
    </w:lvl>
    <w:lvl w:ilvl="4" w:tplc="23642072" w:tentative="1">
      <w:start w:val="1"/>
      <w:numFmt w:val="bullet"/>
      <w:lvlText w:val="•"/>
      <w:lvlJc w:val="left"/>
      <w:pPr>
        <w:tabs>
          <w:tab w:val="num" w:pos="3600"/>
        </w:tabs>
        <w:ind w:left="3600" w:hanging="360"/>
      </w:pPr>
      <w:rPr>
        <w:rFonts w:ascii="Arial" w:hAnsi="Arial" w:hint="default"/>
      </w:rPr>
    </w:lvl>
    <w:lvl w:ilvl="5" w:tplc="380C7206" w:tentative="1">
      <w:start w:val="1"/>
      <w:numFmt w:val="bullet"/>
      <w:lvlText w:val="•"/>
      <w:lvlJc w:val="left"/>
      <w:pPr>
        <w:tabs>
          <w:tab w:val="num" w:pos="4320"/>
        </w:tabs>
        <w:ind w:left="4320" w:hanging="360"/>
      </w:pPr>
      <w:rPr>
        <w:rFonts w:ascii="Arial" w:hAnsi="Arial" w:hint="default"/>
      </w:rPr>
    </w:lvl>
    <w:lvl w:ilvl="6" w:tplc="E4D68F98" w:tentative="1">
      <w:start w:val="1"/>
      <w:numFmt w:val="bullet"/>
      <w:lvlText w:val="•"/>
      <w:lvlJc w:val="left"/>
      <w:pPr>
        <w:tabs>
          <w:tab w:val="num" w:pos="5040"/>
        </w:tabs>
        <w:ind w:left="5040" w:hanging="360"/>
      </w:pPr>
      <w:rPr>
        <w:rFonts w:ascii="Arial" w:hAnsi="Arial" w:hint="default"/>
      </w:rPr>
    </w:lvl>
    <w:lvl w:ilvl="7" w:tplc="3FECB814" w:tentative="1">
      <w:start w:val="1"/>
      <w:numFmt w:val="bullet"/>
      <w:lvlText w:val="•"/>
      <w:lvlJc w:val="left"/>
      <w:pPr>
        <w:tabs>
          <w:tab w:val="num" w:pos="5760"/>
        </w:tabs>
        <w:ind w:left="5760" w:hanging="360"/>
      </w:pPr>
      <w:rPr>
        <w:rFonts w:ascii="Arial" w:hAnsi="Arial" w:hint="default"/>
      </w:rPr>
    </w:lvl>
    <w:lvl w:ilvl="8" w:tplc="7ED092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8C4C1A"/>
    <w:multiLevelType w:val="hybridMultilevel"/>
    <w:tmpl w:val="6B2CD008"/>
    <w:lvl w:ilvl="0" w:tplc="6CC0851C">
      <w:start w:val="1"/>
      <w:numFmt w:val="bullet"/>
      <w:lvlText w:val="•"/>
      <w:lvlJc w:val="left"/>
      <w:pPr>
        <w:tabs>
          <w:tab w:val="num" w:pos="720"/>
        </w:tabs>
        <w:ind w:left="720" w:hanging="360"/>
      </w:pPr>
      <w:rPr>
        <w:rFonts w:ascii="Arial" w:hAnsi="Arial" w:hint="default"/>
      </w:rPr>
    </w:lvl>
    <w:lvl w:ilvl="1" w:tplc="F322E76C" w:tentative="1">
      <w:start w:val="1"/>
      <w:numFmt w:val="bullet"/>
      <w:lvlText w:val="•"/>
      <w:lvlJc w:val="left"/>
      <w:pPr>
        <w:tabs>
          <w:tab w:val="num" w:pos="1440"/>
        </w:tabs>
        <w:ind w:left="1440" w:hanging="360"/>
      </w:pPr>
      <w:rPr>
        <w:rFonts w:ascii="Arial" w:hAnsi="Arial" w:hint="default"/>
      </w:rPr>
    </w:lvl>
    <w:lvl w:ilvl="2" w:tplc="B3E0234E" w:tentative="1">
      <w:start w:val="1"/>
      <w:numFmt w:val="bullet"/>
      <w:lvlText w:val="•"/>
      <w:lvlJc w:val="left"/>
      <w:pPr>
        <w:tabs>
          <w:tab w:val="num" w:pos="2160"/>
        </w:tabs>
        <w:ind w:left="2160" w:hanging="360"/>
      </w:pPr>
      <w:rPr>
        <w:rFonts w:ascii="Arial" w:hAnsi="Arial" w:hint="default"/>
      </w:rPr>
    </w:lvl>
    <w:lvl w:ilvl="3" w:tplc="DAB25818" w:tentative="1">
      <w:start w:val="1"/>
      <w:numFmt w:val="bullet"/>
      <w:lvlText w:val="•"/>
      <w:lvlJc w:val="left"/>
      <w:pPr>
        <w:tabs>
          <w:tab w:val="num" w:pos="2880"/>
        </w:tabs>
        <w:ind w:left="2880" w:hanging="360"/>
      </w:pPr>
      <w:rPr>
        <w:rFonts w:ascii="Arial" w:hAnsi="Arial" w:hint="default"/>
      </w:rPr>
    </w:lvl>
    <w:lvl w:ilvl="4" w:tplc="FC0E2AD0" w:tentative="1">
      <w:start w:val="1"/>
      <w:numFmt w:val="bullet"/>
      <w:lvlText w:val="•"/>
      <w:lvlJc w:val="left"/>
      <w:pPr>
        <w:tabs>
          <w:tab w:val="num" w:pos="3600"/>
        </w:tabs>
        <w:ind w:left="3600" w:hanging="360"/>
      </w:pPr>
      <w:rPr>
        <w:rFonts w:ascii="Arial" w:hAnsi="Arial" w:hint="default"/>
      </w:rPr>
    </w:lvl>
    <w:lvl w:ilvl="5" w:tplc="D4B84316" w:tentative="1">
      <w:start w:val="1"/>
      <w:numFmt w:val="bullet"/>
      <w:lvlText w:val="•"/>
      <w:lvlJc w:val="left"/>
      <w:pPr>
        <w:tabs>
          <w:tab w:val="num" w:pos="4320"/>
        </w:tabs>
        <w:ind w:left="4320" w:hanging="360"/>
      </w:pPr>
      <w:rPr>
        <w:rFonts w:ascii="Arial" w:hAnsi="Arial" w:hint="default"/>
      </w:rPr>
    </w:lvl>
    <w:lvl w:ilvl="6" w:tplc="207C9B88" w:tentative="1">
      <w:start w:val="1"/>
      <w:numFmt w:val="bullet"/>
      <w:lvlText w:val="•"/>
      <w:lvlJc w:val="left"/>
      <w:pPr>
        <w:tabs>
          <w:tab w:val="num" w:pos="5040"/>
        </w:tabs>
        <w:ind w:left="5040" w:hanging="360"/>
      </w:pPr>
      <w:rPr>
        <w:rFonts w:ascii="Arial" w:hAnsi="Arial" w:hint="default"/>
      </w:rPr>
    </w:lvl>
    <w:lvl w:ilvl="7" w:tplc="16C844C2" w:tentative="1">
      <w:start w:val="1"/>
      <w:numFmt w:val="bullet"/>
      <w:lvlText w:val="•"/>
      <w:lvlJc w:val="left"/>
      <w:pPr>
        <w:tabs>
          <w:tab w:val="num" w:pos="5760"/>
        </w:tabs>
        <w:ind w:left="5760" w:hanging="360"/>
      </w:pPr>
      <w:rPr>
        <w:rFonts w:ascii="Arial" w:hAnsi="Arial" w:hint="default"/>
      </w:rPr>
    </w:lvl>
    <w:lvl w:ilvl="8" w:tplc="54A24D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442E6"/>
    <w:multiLevelType w:val="hybridMultilevel"/>
    <w:tmpl w:val="65F2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A6BE4"/>
    <w:multiLevelType w:val="hybridMultilevel"/>
    <w:tmpl w:val="B0BC9D34"/>
    <w:lvl w:ilvl="0" w:tplc="707CD386">
      <w:start w:val="1"/>
      <w:numFmt w:val="bullet"/>
      <w:lvlText w:val="•"/>
      <w:lvlJc w:val="left"/>
      <w:pPr>
        <w:tabs>
          <w:tab w:val="num" w:pos="720"/>
        </w:tabs>
        <w:ind w:left="720" w:hanging="360"/>
      </w:pPr>
      <w:rPr>
        <w:rFonts w:ascii="Arial" w:hAnsi="Arial" w:hint="default"/>
      </w:rPr>
    </w:lvl>
    <w:lvl w:ilvl="1" w:tplc="4B521650" w:tentative="1">
      <w:start w:val="1"/>
      <w:numFmt w:val="bullet"/>
      <w:lvlText w:val="•"/>
      <w:lvlJc w:val="left"/>
      <w:pPr>
        <w:tabs>
          <w:tab w:val="num" w:pos="1440"/>
        </w:tabs>
        <w:ind w:left="1440" w:hanging="360"/>
      </w:pPr>
      <w:rPr>
        <w:rFonts w:ascii="Arial" w:hAnsi="Arial" w:hint="default"/>
      </w:rPr>
    </w:lvl>
    <w:lvl w:ilvl="2" w:tplc="622CD164" w:tentative="1">
      <w:start w:val="1"/>
      <w:numFmt w:val="bullet"/>
      <w:lvlText w:val="•"/>
      <w:lvlJc w:val="left"/>
      <w:pPr>
        <w:tabs>
          <w:tab w:val="num" w:pos="2160"/>
        </w:tabs>
        <w:ind w:left="2160" w:hanging="360"/>
      </w:pPr>
      <w:rPr>
        <w:rFonts w:ascii="Arial" w:hAnsi="Arial" w:hint="default"/>
      </w:rPr>
    </w:lvl>
    <w:lvl w:ilvl="3" w:tplc="8EB0728C" w:tentative="1">
      <w:start w:val="1"/>
      <w:numFmt w:val="bullet"/>
      <w:lvlText w:val="•"/>
      <w:lvlJc w:val="left"/>
      <w:pPr>
        <w:tabs>
          <w:tab w:val="num" w:pos="2880"/>
        </w:tabs>
        <w:ind w:left="2880" w:hanging="360"/>
      </w:pPr>
      <w:rPr>
        <w:rFonts w:ascii="Arial" w:hAnsi="Arial" w:hint="default"/>
      </w:rPr>
    </w:lvl>
    <w:lvl w:ilvl="4" w:tplc="FB08124A" w:tentative="1">
      <w:start w:val="1"/>
      <w:numFmt w:val="bullet"/>
      <w:lvlText w:val="•"/>
      <w:lvlJc w:val="left"/>
      <w:pPr>
        <w:tabs>
          <w:tab w:val="num" w:pos="3600"/>
        </w:tabs>
        <w:ind w:left="3600" w:hanging="360"/>
      </w:pPr>
      <w:rPr>
        <w:rFonts w:ascii="Arial" w:hAnsi="Arial" w:hint="default"/>
      </w:rPr>
    </w:lvl>
    <w:lvl w:ilvl="5" w:tplc="E43A0AB0" w:tentative="1">
      <w:start w:val="1"/>
      <w:numFmt w:val="bullet"/>
      <w:lvlText w:val="•"/>
      <w:lvlJc w:val="left"/>
      <w:pPr>
        <w:tabs>
          <w:tab w:val="num" w:pos="4320"/>
        </w:tabs>
        <w:ind w:left="4320" w:hanging="360"/>
      </w:pPr>
      <w:rPr>
        <w:rFonts w:ascii="Arial" w:hAnsi="Arial" w:hint="default"/>
      </w:rPr>
    </w:lvl>
    <w:lvl w:ilvl="6" w:tplc="727EE13C" w:tentative="1">
      <w:start w:val="1"/>
      <w:numFmt w:val="bullet"/>
      <w:lvlText w:val="•"/>
      <w:lvlJc w:val="left"/>
      <w:pPr>
        <w:tabs>
          <w:tab w:val="num" w:pos="5040"/>
        </w:tabs>
        <w:ind w:left="5040" w:hanging="360"/>
      </w:pPr>
      <w:rPr>
        <w:rFonts w:ascii="Arial" w:hAnsi="Arial" w:hint="default"/>
      </w:rPr>
    </w:lvl>
    <w:lvl w:ilvl="7" w:tplc="6964A652" w:tentative="1">
      <w:start w:val="1"/>
      <w:numFmt w:val="bullet"/>
      <w:lvlText w:val="•"/>
      <w:lvlJc w:val="left"/>
      <w:pPr>
        <w:tabs>
          <w:tab w:val="num" w:pos="5760"/>
        </w:tabs>
        <w:ind w:left="5760" w:hanging="360"/>
      </w:pPr>
      <w:rPr>
        <w:rFonts w:ascii="Arial" w:hAnsi="Arial" w:hint="default"/>
      </w:rPr>
    </w:lvl>
    <w:lvl w:ilvl="8" w:tplc="45C4F8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0A4591"/>
    <w:multiLevelType w:val="hybridMultilevel"/>
    <w:tmpl w:val="899E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26E46"/>
    <w:multiLevelType w:val="hybridMultilevel"/>
    <w:tmpl w:val="8AA4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36680"/>
    <w:multiLevelType w:val="hybridMultilevel"/>
    <w:tmpl w:val="0470B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8A6D6D"/>
    <w:multiLevelType w:val="hybridMultilevel"/>
    <w:tmpl w:val="8CC8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16DFD"/>
    <w:multiLevelType w:val="hybridMultilevel"/>
    <w:tmpl w:val="B4326C08"/>
    <w:lvl w:ilvl="0" w:tplc="E0E8C54A">
      <w:start w:val="1"/>
      <w:numFmt w:val="bullet"/>
      <w:lvlText w:val="•"/>
      <w:lvlJc w:val="left"/>
      <w:pPr>
        <w:tabs>
          <w:tab w:val="num" w:pos="720"/>
        </w:tabs>
        <w:ind w:left="720" w:hanging="360"/>
      </w:pPr>
      <w:rPr>
        <w:rFonts w:ascii="Arial" w:hAnsi="Arial" w:hint="default"/>
      </w:rPr>
    </w:lvl>
    <w:lvl w:ilvl="1" w:tplc="2140F6D8" w:tentative="1">
      <w:start w:val="1"/>
      <w:numFmt w:val="bullet"/>
      <w:lvlText w:val="•"/>
      <w:lvlJc w:val="left"/>
      <w:pPr>
        <w:tabs>
          <w:tab w:val="num" w:pos="1440"/>
        </w:tabs>
        <w:ind w:left="1440" w:hanging="360"/>
      </w:pPr>
      <w:rPr>
        <w:rFonts w:ascii="Arial" w:hAnsi="Arial" w:hint="default"/>
      </w:rPr>
    </w:lvl>
    <w:lvl w:ilvl="2" w:tplc="55B45A7A" w:tentative="1">
      <w:start w:val="1"/>
      <w:numFmt w:val="bullet"/>
      <w:lvlText w:val="•"/>
      <w:lvlJc w:val="left"/>
      <w:pPr>
        <w:tabs>
          <w:tab w:val="num" w:pos="2160"/>
        </w:tabs>
        <w:ind w:left="2160" w:hanging="360"/>
      </w:pPr>
      <w:rPr>
        <w:rFonts w:ascii="Arial" w:hAnsi="Arial" w:hint="default"/>
      </w:rPr>
    </w:lvl>
    <w:lvl w:ilvl="3" w:tplc="8086350C" w:tentative="1">
      <w:start w:val="1"/>
      <w:numFmt w:val="bullet"/>
      <w:lvlText w:val="•"/>
      <w:lvlJc w:val="left"/>
      <w:pPr>
        <w:tabs>
          <w:tab w:val="num" w:pos="2880"/>
        </w:tabs>
        <w:ind w:left="2880" w:hanging="360"/>
      </w:pPr>
      <w:rPr>
        <w:rFonts w:ascii="Arial" w:hAnsi="Arial" w:hint="default"/>
      </w:rPr>
    </w:lvl>
    <w:lvl w:ilvl="4" w:tplc="8DAA5880" w:tentative="1">
      <w:start w:val="1"/>
      <w:numFmt w:val="bullet"/>
      <w:lvlText w:val="•"/>
      <w:lvlJc w:val="left"/>
      <w:pPr>
        <w:tabs>
          <w:tab w:val="num" w:pos="3600"/>
        </w:tabs>
        <w:ind w:left="3600" w:hanging="360"/>
      </w:pPr>
      <w:rPr>
        <w:rFonts w:ascii="Arial" w:hAnsi="Arial" w:hint="default"/>
      </w:rPr>
    </w:lvl>
    <w:lvl w:ilvl="5" w:tplc="940E6AD0" w:tentative="1">
      <w:start w:val="1"/>
      <w:numFmt w:val="bullet"/>
      <w:lvlText w:val="•"/>
      <w:lvlJc w:val="left"/>
      <w:pPr>
        <w:tabs>
          <w:tab w:val="num" w:pos="4320"/>
        </w:tabs>
        <w:ind w:left="4320" w:hanging="360"/>
      </w:pPr>
      <w:rPr>
        <w:rFonts w:ascii="Arial" w:hAnsi="Arial" w:hint="default"/>
      </w:rPr>
    </w:lvl>
    <w:lvl w:ilvl="6" w:tplc="4F3621B6" w:tentative="1">
      <w:start w:val="1"/>
      <w:numFmt w:val="bullet"/>
      <w:lvlText w:val="•"/>
      <w:lvlJc w:val="left"/>
      <w:pPr>
        <w:tabs>
          <w:tab w:val="num" w:pos="5040"/>
        </w:tabs>
        <w:ind w:left="5040" w:hanging="360"/>
      </w:pPr>
      <w:rPr>
        <w:rFonts w:ascii="Arial" w:hAnsi="Arial" w:hint="default"/>
      </w:rPr>
    </w:lvl>
    <w:lvl w:ilvl="7" w:tplc="9B4AD312" w:tentative="1">
      <w:start w:val="1"/>
      <w:numFmt w:val="bullet"/>
      <w:lvlText w:val="•"/>
      <w:lvlJc w:val="left"/>
      <w:pPr>
        <w:tabs>
          <w:tab w:val="num" w:pos="5760"/>
        </w:tabs>
        <w:ind w:left="5760" w:hanging="360"/>
      </w:pPr>
      <w:rPr>
        <w:rFonts w:ascii="Arial" w:hAnsi="Arial" w:hint="default"/>
      </w:rPr>
    </w:lvl>
    <w:lvl w:ilvl="8" w:tplc="10C229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D36CF6"/>
    <w:multiLevelType w:val="hybridMultilevel"/>
    <w:tmpl w:val="B1302D26"/>
    <w:lvl w:ilvl="0" w:tplc="63FE5CAA">
      <w:start w:val="1"/>
      <w:numFmt w:val="bullet"/>
      <w:lvlText w:val="•"/>
      <w:lvlJc w:val="left"/>
      <w:pPr>
        <w:tabs>
          <w:tab w:val="num" w:pos="720"/>
        </w:tabs>
        <w:ind w:left="720" w:hanging="360"/>
      </w:pPr>
      <w:rPr>
        <w:rFonts w:ascii="Arial" w:hAnsi="Arial" w:hint="default"/>
      </w:rPr>
    </w:lvl>
    <w:lvl w:ilvl="1" w:tplc="490A997E" w:tentative="1">
      <w:start w:val="1"/>
      <w:numFmt w:val="bullet"/>
      <w:lvlText w:val="•"/>
      <w:lvlJc w:val="left"/>
      <w:pPr>
        <w:tabs>
          <w:tab w:val="num" w:pos="1440"/>
        </w:tabs>
        <w:ind w:left="1440" w:hanging="360"/>
      </w:pPr>
      <w:rPr>
        <w:rFonts w:ascii="Arial" w:hAnsi="Arial" w:hint="default"/>
      </w:rPr>
    </w:lvl>
    <w:lvl w:ilvl="2" w:tplc="F3DA9526" w:tentative="1">
      <w:start w:val="1"/>
      <w:numFmt w:val="bullet"/>
      <w:lvlText w:val="•"/>
      <w:lvlJc w:val="left"/>
      <w:pPr>
        <w:tabs>
          <w:tab w:val="num" w:pos="2160"/>
        </w:tabs>
        <w:ind w:left="2160" w:hanging="360"/>
      </w:pPr>
      <w:rPr>
        <w:rFonts w:ascii="Arial" w:hAnsi="Arial" w:hint="default"/>
      </w:rPr>
    </w:lvl>
    <w:lvl w:ilvl="3" w:tplc="5EF443CA" w:tentative="1">
      <w:start w:val="1"/>
      <w:numFmt w:val="bullet"/>
      <w:lvlText w:val="•"/>
      <w:lvlJc w:val="left"/>
      <w:pPr>
        <w:tabs>
          <w:tab w:val="num" w:pos="2880"/>
        </w:tabs>
        <w:ind w:left="2880" w:hanging="360"/>
      </w:pPr>
      <w:rPr>
        <w:rFonts w:ascii="Arial" w:hAnsi="Arial" w:hint="default"/>
      </w:rPr>
    </w:lvl>
    <w:lvl w:ilvl="4" w:tplc="0F44DFFE" w:tentative="1">
      <w:start w:val="1"/>
      <w:numFmt w:val="bullet"/>
      <w:lvlText w:val="•"/>
      <w:lvlJc w:val="left"/>
      <w:pPr>
        <w:tabs>
          <w:tab w:val="num" w:pos="3600"/>
        </w:tabs>
        <w:ind w:left="3600" w:hanging="360"/>
      </w:pPr>
      <w:rPr>
        <w:rFonts w:ascii="Arial" w:hAnsi="Arial" w:hint="default"/>
      </w:rPr>
    </w:lvl>
    <w:lvl w:ilvl="5" w:tplc="A7BC63D8" w:tentative="1">
      <w:start w:val="1"/>
      <w:numFmt w:val="bullet"/>
      <w:lvlText w:val="•"/>
      <w:lvlJc w:val="left"/>
      <w:pPr>
        <w:tabs>
          <w:tab w:val="num" w:pos="4320"/>
        </w:tabs>
        <w:ind w:left="4320" w:hanging="360"/>
      </w:pPr>
      <w:rPr>
        <w:rFonts w:ascii="Arial" w:hAnsi="Arial" w:hint="default"/>
      </w:rPr>
    </w:lvl>
    <w:lvl w:ilvl="6" w:tplc="CC8CADD8" w:tentative="1">
      <w:start w:val="1"/>
      <w:numFmt w:val="bullet"/>
      <w:lvlText w:val="•"/>
      <w:lvlJc w:val="left"/>
      <w:pPr>
        <w:tabs>
          <w:tab w:val="num" w:pos="5040"/>
        </w:tabs>
        <w:ind w:left="5040" w:hanging="360"/>
      </w:pPr>
      <w:rPr>
        <w:rFonts w:ascii="Arial" w:hAnsi="Arial" w:hint="default"/>
      </w:rPr>
    </w:lvl>
    <w:lvl w:ilvl="7" w:tplc="CA083B64" w:tentative="1">
      <w:start w:val="1"/>
      <w:numFmt w:val="bullet"/>
      <w:lvlText w:val="•"/>
      <w:lvlJc w:val="left"/>
      <w:pPr>
        <w:tabs>
          <w:tab w:val="num" w:pos="5760"/>
        </w:tabs>
        <w:ind w:left="5760" w:hanging="360"/>
      </w:pPr>
      <w:rPr>
        <w:rFonts w:ascii="Arial" w:hAnsi="Arial" w:hint="default"/>
      </w:rPr>
    </w:lvl>
    <w:lvl w:ilvl="8" w:tplc="CC0435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217414"/>
    <w:multiLevelType w:val="hybridMultilevel"/>
    <w:tmpl w:val="C3B4540A"/>
    <w:lvl w:ilvl="0" w:tplc="5F443984">
      <w:start w:val="1"/>
      <w:numFmt w:val="bullet"/>
      <w:lvlText w:val="•"/>
      <w:lvlJc w:val="left"/>
      <w:pPr>
        <w:tabs>
          <w:tab w:val="num" w:pos="720"/>
        </w:tabs>
        <w:ind w:left="720" w:hanging="360"/>
      </w:pPr>
      <w:rPr>
        <w:rFonts w:ascii="Arial" w:hAnsi="Arial" w:hint="default"/>
      </w:rPr>
    </w:lvl>
    <w:lvl w:ilvl="1" w:tplc="C73E1E5C" w:tentative="1">
      <w:start w:val="1"/>
      <w:numFmt w:val="bullet"/>
      <w:lvlText w:val="•"/>
      <w:lvlJc w:val="left"/>
      <w:pPr>
        <w:tabs>
          <w:tab w:val="num" w:pos="1440"/>
        </w:tabs>
        <w:ind w:left="1440" w:hanging="360"/>
      </w:pPr>
      <w:rPr>
        <w:rFonts w:ascii="Arial" w:hAnsi="Arial" w:hint="default"/>
      </w:rPr>
    </w:lvl>
    <w:lvl w:ilvl="2" w:tplc="17C2B256" w:tentative="1">
      <w:start w:val="1"/>
      <w:numFmt w:val="bullet"/>
      <w:lvlText w:val="•"/>
      <w:lvlJc w:val="left"/>
      <w:pPr>
        <w:tabs>
          <w:tab w:val="num" w:pos="2160"/>
        </w:tabs>
        <w:ind w:left="2160" w:hanging="360"/>
      </w:pPr>
      <w:rPr>
        <w:rFonts w:ascii="Arial" w:hAnsi="Arial" w:hint="default"/>
      </w:rPr>
    </w:lvl>
    <w:lvl w:ilvl="3" w:tplc="FD543472" w:tentative="1">
      <w:start w:val="1"/>
      <w:numFmt w:val="bullet"/>
      <w:lvlText w:val="•"/>
      <w:lvlJc w:val="left"/>
      <w:pPr>
        <w:tabs>
          <w:tab w:val="num" w:pos="2880"/>
        </w:tabs>
        <w:ind w:left="2880" w:hanging="360"/>
      </w:pPr>
      <w:rPr>
        <w:rFonts w:ascii="Arial" w:hAnsi="Arial" w:hint="default"/>
      </w:rPr>
    </w:lvl>
    <w:lvl w:ilvl="4" w:tplc="6CB26606" w:tentative="1">
      <w:start w:val="1"/>
      <w:numFmt w:val="bullet"/>
      <w:lvlText w:val="•"/>
      <w:lvlJc w:val="left"/>
      <w:pPr>
        <w:tabs>
          <w:tab w:val="num" w:pos="3600"/>
        </w:tabs>
        <w:ind w:left="3600" w:hanging="360"/>
      </w:pPr>
      <w:rPr>
        <w:rFonts w:ascii="Arial" w:hAnsi="Arial" w:hint="default"/>
      </w:rPr>
    </w:lvl>
    <w:lvl w:ilvl="5" w:tplc="6316D1D2" w:tentative="1">
      <w:start w:val="1"/>
      <w:numFmt w:val="bullet"/>
      <w:lvlText w:val="•"/>
      <w:lvlJc w:val="left"/>
      <w:pPr>
        <w:tabs>
          <w:tab w:val="num" w:pos="4320"/>
        </w:tabs>
        <w:ind w:left="4320" w:hanging="360"/>
      </w:pPr>
      <w:rPr>
        <w:rFonts w:ascii="Arial" w:hAnsi="Arial" w:hint="default"/>
      </w:rPr>
    </w:lvl>
    <w:lvl w:ilvl="6" w:tplc="1A582506" w:tentative="1">
      <w:start w:val="1"/>
      <w:numFmt w:val="bullet"/>
      <w:lvlText w:val="•"/>
      <w:lvlJc w:val="left"/>
      <w:pPr>
        <w:tabs>
          <w:tab w:val="num" w:pos="5040"/>
        </w:tabs>
        <w:ind w:left="5040" w:hanging="360"/>
      </w:pPr>
      <w:rPr>
        <w:rFonts w:ascii="Arial" w:hAnsi="Arial" w:hint="default"/>
      </w:rPr>
    </w:lvl>
    <w:lvl w:ilvl="7" w:tplc="D6C255AC" w:tentative="1">
      <w:start w:val="1"/>
      <w:numFmt w:val="bullet"/>
      <w:lvlText w:val="•"/>
      <w:lvlJc w:val="left"/>
      <w:pPr>
        <w:tabs>
          <w:tab w:val="num" w:pos="5760"/>
        </w:tabs>
        <w:ind w:left="5760" w:hanging="360"/>
      </w:pPr>
      <w:rPr>
        <w:rFonts w:ascii="Arial" w:hAnsi="Arial" w:hint="default"/>
      </w:rPr>
    </w:lvl>
    <w:lvl w:ilvl="8" w:tplc="31CA77D2" w:tentative="1">
      <w:start w:val="1"/>
      <w:numFmt w:val="bullet"/>
      <w:lvlText w:val="•"/>
      <w:lvlJc w:val="left"/>
      <w:pPr>
        <w:tabs>
          <w:tab w:val="num" w:pos="6480"/>
        </w:tabs>
        <w:ind w:left="6480" w:hanging="360"/>
      </w:pPr>
      <w:rPr>
        <w:rFonts w:ascii="Arial" w:hAnsi="Arial" w:hint="default"/>
      </w:rPr>
    </w:lvl>
  </w:abstractNum>
  <w:num w:numId="1" w16cid:durableId="1864318356">
    <w:abstractNumId w:val="2"/>
  </w:num>
  <w:num w:numId="2" w16cid:durableId="196696852">
    <w:abstractNumId w:val="23"/>
  </w:num>
  <w:num w:numId="3" w16cid:durableId="1772965454">
    <w:abstractNumId w:val="0"/>
  </w:num>
  <w:num w:numId="4" w16cid:durableId="955910622">
    <w:abstractNumId w:val="1"/>
  </w:num>
  <w:num w:numId="5" w16cid:durableId="137963960">
    <w:abstractNumId w:val="5"/>
  </w:num>
  <w:num w:numId="6" w16cid:durableId="595797037">
    <w:abstractNumId w:val="16"/>
  </w:num>
  <w:num w:numId="7" w16cid:durableId="137694443">
    <w:abstractNumId w:val="13"/>
  </w:num>
  <w:num w:numId="8" w16cid:durableId="2004309219">
    <w:abstractNumId w:val="22"/>
  </w:num>
  <w:num w:numId="9" w16cid:durableId="1314337965">
    <w:abstractNumId w:val="4"/>
  </w:num>
  <w:num w:numId="10" w16cid:durableId="389690258">
    <w:abstractNumId w:val="8"/>
  </w:num>
  <w:num w:numId="11" w16cid:durableId="586230455">
    <w:abstractNumId w:val="8"/>
  </w:num>
  <w:num w:numId="12" w16cid:durableId="697774031">
    <w:abstractNumId w:val="17"/>
  </w:num>
  <w:num w:numId="13" w16cid:durableId="520320031">
    <w:abstractNumId w:val="11"/>
  </w:num>
  <w:num w:numId="14" w16cid:durableId="240993387">
    <w:abstractNumId w:val="15"/>
  </w:num>
  <w:num w:numId="15" w16cid:durableId="1201942370">
    <w:abstractNumId w:val="20"/>
  </w:num>
  <w:num w:numId="16" w16cid:durableId="460928577">
    <w:abstractNumId w:val="21"/>
  </w:num>
  <w:num w:numId="17" w16cid:durableId="154690596">
    <w:abstractNumId w:val="9"/>
  </w:num>
  <w:num w:numId="18" w16cid:durableId="796264614">
    <w:abstractNumId w:val="14"/>
  </w:num>
  <w:num w:numId="19" w16cid:durableId="1897356545">
    <w:abstractNumId w:val="6"/>
  </w:num>
  <w:num w:numId="20" w16cid:durableId="947464685">
    <w:abstractNumId w:val="7"/>
  </w:num>
  <w:num w:numId="21" w16cid:durableId="727144658">
    <w:abstractNumId w:val="10"/>
  </w:num>
  <w:num w:numId="22" w16cid:durableId="1246306681">
    <w:abstractNumId w:val="19"/>
  </w:num>
  <w:num w:numId="23" w16cid:durableId="1081950296">
    <w:abstractNumId w:val="12"/>
  </w:num>
  <w:num w:numId="24" w16cid:durableId="1889148861">
    <w:abstractNumId w:val="18"/>
  </w:num>
  <w:num w:numId="25" w16cid:durableId="112492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9F"/>
    <w:rsid w:val="00000BD8"/>
    <w:rsid w:val="00001480"/>
    <w:rsid w:val="00006A64"/>
    <w:rsid w:val="00017AF8"/>
    <w:rsid w:val="00030193"/>
    <w:rsid w:val="000304EF"/>
    <w:rsid w:val="00032D58"/>
    <w:rsid w:val="00037C22"/>
    <w:rsid w:val="00055753"/>
    <w:rsid w:val="00056BFE"/>
    <w:rsid w:val="00060472"/>
    <w:rsid w:val="000706D3"/>
    <w:rsid w:val="000746C1"/>
    <w:rsid w:val="0008553A"/>
    <w:rsid w:val="000A2D65"/>
    <w:rsid w:val="000E2F06"/>
    <w:rsid w:val="000E5A27"/>
    <w:rsid w:val="000E7977"/>
    <w:rsid w:val="000F1DEA"/>
    <w:rsid w:val="00104773"/>
    <w:rsid w:val="001076AC"/>
    <w:rsid w:val="001117CC"/>
    <w:rsid w:val="00114821"/>
    <w:rsid w:val="0013349C"/>
    <w:rsid w:val="00134CB3"/>
    <w:rsid w:val="00156F64"/>
    <w:rsid w:val="00161221"/>
    <w:rsid w:val="0016333C"/>
    <w:rsid w:val="00163C9A"/>
    <w:rsid w:val="00163F73"/>
    <w:rsid w:val="001655BE"/>
    <w:rsid w:val="001955C9"/>
    <w:rsid w:val="001A1D75"/>
    <w:rsid w:val="001E2607"/>
    <w:rsid w:val="001E40EB"/>
    <w:rsid w:val="001E7904"/>
    <w:rsid w:val="001F73EE"/>
    <w:rsid w:val="002138E8"/>
    <w:rsid w:val="00222821"/>
    <w:rsid w:val="0022329C"/>
    <w:rsid w:val="0024707B"/>
    <w:rsid w:val="00254184"/>
    <w:rsid w:val="002604BB"/>
    <w:rsid w:val="00261F30"/>
    <w:rsid w:val="00271936"/>
    <w:rsid w:val="002C22EC"/>
    <w:rsid w:val="002C38EE"/>
    <w:rsid w:val="002E253D"/>
    <w:rsid w:val="002F227B"/>
    <w:rsid w:val="00304737"/>
    <w:rsid w:val="00305B2E"/>
    <w:rsid w:val="00315D0F"/>
    <w:rsid w:val="003249EB"/>
    <w:rsid w:val="003451A9"/>
    <w:rsid w:val="00347FDD"/>
    <w:rsid w:val="0035755B"/>
    <w:rsid w:val="00372F80"/>
    <w:rsid w:val="00377092"/>
    <w:rsid w:val="00391554"/>
    <w:rsid w:val="003955E3"/>
    <w:rsid w:val="00397C9D"/>
    <w:rsid w:val="003A5CE3"/>
    <w:rsid w:val="003C21C2"/>
    <w:rsid w:val="003D10E9"/>
    <w:rsid w:val="003D6986"/>
    <w:rsid w:val="00411DC6"/>
    <w:rsid w:val="00421471"/>
    <w:rsid w:val="004300E6"/>
    <w:rsid w:val="00430FBC"/>
    <w:rsid w:val="00465BA6"/>
    <w:rsid w:val="00472FBB"/>
    <w:rsid w:val="00480CBF"/>
    <w:rsid w:val="004833CA"/>
    <w:rsid w:val="00485145"/>
    <w:rsid w:val="00492535"/>
    <w:rsid w:val="004968EB"/>
    <w:rsid w:val="004A37B2"/>
    <w:rsid w:val="004B0EC6"/>
    <w:rsid w:val="004B77AB"/>
    <w:rsid w:val="004C2597"/>
    <w:rsid w:val="004C6EEE"/>
    <w:rsid w:val="004D1A72"/>
    <w:rsid w:val="004D7035"/>
    <w:rsid w:val="004E0775"/>
    <w:rsid w:val="004E0800"/>
    <w:rsid w:val="004E44D1"/>
    <w:rsid w:val="004E6C7A"/>
    <w:rsid w:val="004E6E80"/>
    <w:rsid w:val="004F7BC7"/>
    <w:rsid w:val="00500C0D"/>
    <w:rsid w:val="005163ED"/>
    <w:rsid w:val="00516B75"/>
    <w:rsid w:val="005201FA"/>
    <w:rsid w:val="0052504E"/>
    <w:rsid w:val="00531A62"/>
    <w:rsid w:val="0054033F"/>
    <w:rsid w:val="00541DE9"/>
    <w:rsid w:val="005432F3"/>
    <w:rsid w:val="00547BF1"/>
    <w:rsid w:val="00560F2B"/>
    <w:rsid w:val="0056397F"/>
    <w:rsid w:val="005776B1"/>
    <w:rsid w:val="00584B84"/>
    <w:rsid w:val="00594F2D"/>
    <w:rsid w:val="005B090F"/>
    <w:rsid w:val="005B37FF"/>
    <w:rsid w:val="005B450A"/>
    <w:rsid w:val="005B702D"/>
    <w:rsid w:val="005C3356"/>
    <w:rsid w:val="005E0795"/>
    <w:rsid w:val="005E6993"/>
    <w:rsid w:val="005F54D4"/>
    <w:rsid w:val="00604BA0"/>
    <w:rsid w:val="00607E77"/>
    <w:rsid w:val="00621907"/>
    <w:rsid w:val="00621AAF"/>
    <w:rsid w:val="00623D9E"/>
    <w:rsid w:val="006251CA"/>
    <w:rsid w:val="00630C8C"/>
    <w:rsid w:val="0063223B"/>
    <w:rsid w:val="00652C57"/>
    <w:rsid w:val="00660FB6"/>
    <w:rsid w:val="00673BAB"/>
    <w:rsid w:val="00681864"/>
    <w:rsid w:val="006827DA"/>
    <w:rsid w:val="00685525"/>
    <w:rsid w:val="0069282F"/>
    <w:rsid w:val="0069327C"/>
    <w:rsid w:val="00693663"/>
    <w:rsid w:val="006B18DE"/>
    <w:rsid w:val="006B6CAC"/>
    <w:rsid w:val="006C2E6B"/>
    <w:rsid w:val="006D21A2"/>
    <w:rsid w:val="0070159C"/>
    <w:rsid w:val="0073263B"/>
    <w:rsid w:val="00735CB4"/>
    <w:rsid w:val="00736299"/>
    <w:rsid w:val="00736F41"/>
    <w:rsid w:val="007428F8"/>
    <w:rsid w:val="00744A64"/>
    <w:rsid w:val="00750E6A"/>
    <w:rsid w:val="007530E7"/>
    <w:rsid w:val="007636AB"/>
    <w:rsid w:val="00771E78"/>
    <w:rsid w:val="00774365"/>
    <w:rsid w:val="00774E1B"/>
    <w:rsid w:val="0077591A"/>
    <w:rsid w:val="00787592"/>
    <w:rsid w:val="007B14E5"/>
    <w:rsid w:val="007B6631"/>
    <w:rsid w:val="007C429D"/>
    <w:rsid w:val="007C6205"/>
    <w:rsid w:val="007D3734"/>
    <w:rsid w:val="007E041E"/>
    <w:rsid w:val="007E6E5A"/>
    <w:rsid w:val="007F0864"/>
    <w:rsid w:val="007F2096"/>
    <w:rsid w:val="00821C2E"/>
    <w:rsid w:val="00825984"/>
    <w:rsid w:val="00826382"/>
    <w:rsid w:val="00827992"/>
    <w:rsid w:val="00831D39"/>
    <w:rsid w:val="008401C3"/>
    <w:rsid w:val="00846EAB"/>
    <w:rsid w:val="00851282"/>
    <w:rsid w:val="00853EE4"/>
    <w:rsid w:val="00860A12"/>
    <w:rsid w:val="008770F7"/>
    <w:rsid w:val="0089040B"/>
    <w:rsid w:val="00891B70"/>
    <w:rsid w:val="00893E9D"/>
    <w:rsid w:val="008A6B5C"/>
    <w:rsid w:val="008C328B"/>
    <w:rsid w:val="008E1F7F"/>
    <w:rsid w:val="008E2FCC"/>
    <w:rsid w:val="0090050E"/>
    <w:rsid w:val="0090268F"/>
    <w:rsid w:val="0090352B"/>
    <w:rsid w:val="009045A5"/>
    <w:rsid w:val="00931809"/>
    <w:rsid w:val="00937DEA"/>
    <w:rsid w:val="009406C2"/>
    <w:rsid w:val="009440DC"/>
    <w:rsid w:val="0094543E"/>
    <w:rsid w:val="00962A17"/>
    <w:rsid w:val="009707D3"/>
    <w:rsid w:val="009A6175"/>
    <w:rsid w:val="009B14EA"/>
    <w:rsid w:val="009B1A2A"/>
    <w:rsid w:val="009B2D62"/>
    <w:rsid w:val="009B3F04"/>
    <w:rsid w:val="009C0F1C"/>
    <w:rsid w:val="009C5F83"/>
    <w:rsid w:val="009E10AD"/>
    <w:rsid w:val="009E20F0"/>
    <w:rsid w:val="009E5C2A"/>
    <w:rsid w:val="009E6477"/>
    <w:rsid w:val="009F67A3"/>
    <w:rsid w:val="00A265D7"/>
    <w:rsid w:val="00A26DC0"/>
    <w:rsid w:val="00A33384"/>
    <w:rsid w:val="00A372E5"/>
    <w:rsid w:val="00A65026"/>
    <w:rsid w:val="00A672F5"/>
    <w:rsid w:val="00A72C16"/>
    <w:rsid w:val="00A74C61"/>
    <w:rsid w:val="00A831DE"/>
    <w:rsid w:val="00A90C32"/>
    <w:rsid w:val="00A9155D"/>
    <w:rsid w:val="00A92C27"/>
    <w:rsid w:val="00AA0142"/>
    <w:rsid w:val="00AD2369"/>
    <w:rsid w:val="00AD7644"/>
    <w:rsid w:val="00AE463F"/>
    <w:rsid w:val="00AF03E8"/>
    <w:rsid w:val="00B03D35"/>
    <w:rsid w:val="00B1529C"/>
    <w:rsid w:val="00B32A48"/>
    <w:rsid w:val="00B412FB"/>
    <w:rsid w:val="00B41B99"/>
    <w:rsid w:val="00B468CA"/>
    <w:rsid w:val="00B5411B"/>
    <w:rsid w:val="00B544F9"/>
    <w:rsid w:val="00B76B80"/>
    <w:rsid w:val="00B85BF4"/>
    <w:rsid w:val="00B92C9F"/>
    <w:rsid w:val="00BA4468"/>
    <w:rsid w:val="00BA53B0"/>
    <w:rsid w:val="00BB640A"/>
    <w:rsid w:val="00BD7440"/>
    <w:rsid w:val="00C034F6"/>
    <w:rsid w:val="00C0594E"/>
    <w:rsid w:val="00C12B50"/>
    <w:rsid w:val="00C16119"/>
    <w:rsid w:val="00C166D7"/>
    <w:rsid w:val="00C20CA0"/>
    <w:rsid w:val="00C62B29"/>
    <w:rsid w:val="00C67426"/>
    <w:rsid w:val="00C722CD"/>
    <w:rsid w:val="00C87DB6"/>
    <w:rsid w:val="00C90B0D"/>
    <w:rsid w:val="00CB0752"/>
    <w:rsid w:val="00CB09DD"/>
    <w:rsid w:val="00CB102A"/>
    <w:rsid w:val="00CE42D2"/>
    <w:rsid w:val="00D04C09"/>
    <w:rsid w:val="00D07287"/>
    <w:rsid w:val="00D10844"/>
    <w:rsid w:val="00D14EA9"/>
    <w:rsid w:val="00D22DC6"/>
    <w:rsid w:val="00D36AD3"/>
    <w:rsid w:val="00D40F19"/>
    <w:rsid w:val="00D43461"/>
    <w:rsid w:val="00D43BA1"/>
    <w:rsid w:val="00D45CBB"/>
    <w:rsid w:val="00D504FC"/>
    <w:rsid w:val="00D51C63"/>
    <w:rsid w:val="00D606C2"/>
    <w:rsid w:val="00D61EBE"/>
    <w:rsid w:val="00D70141"/>
    <w:rsid w:val="00D82C9C"/>
    <w:rsid w:val="00D83C31"/>
    <w:rsid w:val="00D83C97"/>
    <w:rsid w:val="00D949D5"/>
    <w:rsid w:val="00DA556C"/>
    <w:rsid w:val="00DB0D76"/>
    <w:rsid w:val="00DB6496"/>
    <w:rsid w:val="00DD4371"/>
    <w:rsid w:val="00DF038F"/>
    <w:rsid w:val="00DF2790"/>
    <w:rsid w:val="00DF3286"/>
    <w:rsid w:val="00E052D0"/>
    <w:rsid w:val="00E06829"/>
    <w:rsid w:val="00E21033"/>
    <w:rsid w:val="00E30C11"/>
    <w:rsid w:val="00E34558"/>
    <w:rsid w:val="00E44AD5"/>
    <w:rsid w:val="00E70512"/>
    <w:rsid w:val="00E73000"/>
    <w:rsid w:val="00E80664"/>
    <w:rsid w:val="00E94AE1"/>
    <w:rsid w:val="00EB39CD"/>
    <w:rsid w:val="00EC7CE7"/>
    <w:rsid w:val="00EE3685"/>
    <w:rsid w:val="00EE5021"/>
    <w:rsid w:val="00F030AB"/>
    <w:rsid w:val="00F063FD"/>
    <w:rsid w:val="00F16453"/>
    <w:rsid w:val="00F24DAA"/>
    <w:rsid w:val="00F2592F"/>
    <w:rsid w:val="00F32768"/>
    <w:rsid w:val="00F614D3"/>
    <w:rsid w:val="00F62C1D"/>
    <w:rsid w:val="00F821F5"/>
    <w:rsid w:val="00F90CA0"/>
    <w:rsid w:val="00FA701D"/>
    <w:rsid w:val="00FA7C07"/>
    <w:rsid w:val="00FB0315"/>
    <w:rsid w:val="00FB0542"/>
    <w:rsid w:val="00FB32D1"/>
    <w:rsid w:val="00FB42A6"/>
    <w:rsid w:val="00FC49E5"/>
    <w:rsid w:val="00FD3B70"/>
    <w:rsid w:val="00FD4DAA"/>
    <w:rsid w:val="00FE07A3"/>
    <w:rsid w:val="00FE1149"/>
    <w:rsid w:val="00FF0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AAA8"/>
  <w15:chartTrackingRefBased/>
  <w15:docId w15:val="{9C175387-AA8E-42DC-9500-8DD0C91E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C9F"/>
  </w:style>
  <w:style w:type="paragraph" w:styleId="Footer">
    <w:name w:val="footer"/>
    <w:basedOn w:val="Normal"/>
    <w:link w:val="FooterChar"/>
    <w:uiPriority w:val="99"/>
    <w:unhideWhenUsed/>
    <w:rsid w:val="00B9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C9F"/>
  </w:style>
  <w:style w:type="table" w:styleId="TableGrid">
    <w:name w:val="Table Grid"/>
    <w:basedOn w:val="TableNormal"/>
    <w:uiPriority w:val="39"/>
    <w:rsid w:val="00B9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F30"/>
    <w:rPr>
      <w:sz w:val="16"/>
      <w:szCs w:val="16"/>
    </w:rPr>
  </w:style>
  <w:style w:type="paragraph" w:styleId="CommentText">
    <w:name w:val="annotation text"/>
    <w:basedOn w:val="Normal"/>
    <w:link w:val="CommentTextChar"/>
    <w:uiPriority w:val="99"/>
    <w:unhideWhenUsed/>
    <w:rsid w:val="00261F30"/>
    <w:pPr>
      <w:spacing w:line="240" w:lineRule="auto"/>
    </w:pPr>
    <w:rPr>
      <w:sz w:val="20"/>
      <w:szCs w:val="20"/>
    </w:rPr>
  </w:style>
  <w:style w:type="character" w:customStyle="1" w:styleId="CommentTextChar">
    <w:name w:val="Comment Text Char"/>
    <w:basedOn w:val="DefaultParagraphFont"/>
    <w:link w:val="CommentText"/>
    <w:uiPriority w:val="99"/>
    <w:rsid w:val="00261F30"/>
    <w:rPr>
      <w:sz w:val="20"/>
      <w:szCs w:val="20"/>
    </w:rPr>
  </w:style>
  <w:style w:type="paragraph" w:styleId="CommentSubject">
    <w:name w:val="annotation subject"/>
    <w:basedOn w:val="CommentText"/>
    <w:next w:val="CommentText"/>
    <w:link w:val="CommentSubjectChar"/>
    <w:uiPriority w:val="99"/>
    <w:semiHidden/>
    <w:unhideWhenUsed/>
    <w:rsid w:val="00261F30"/>
    <w:rPr>
      <w:b/>
      <w:bCs/>
    </w:rPr>
  </w:style>
  <w:style w:type="character" w:customStyle="1" w:styleId="CommentSubjectChar">
    <w:name w:val="Comment Subject Char"/>
    <w:basedOn w:val="CommentTextChar"/>
    <w:link w:val="CommentSubject"/>
    <w:uiPriority w:val="99"/>
    <w:semiHidden/>
    <w:rsid w:val="00261F30"/>
    <w:rPr>
      <w:b/>
      <w:bCs/>
      <w:sz w:val="20"/>
      <w:szCs w:val="20"/>
    </w:rPr>
  </w:style>
  <w:style w:type="paragraph" w:styleId="NoSpacing">
    <w:name w:val="No Spacing"/>
    <w:uiPriority w:val="1"/>
    <w:qFormat/>
    <w:rsid w:val="00C034F6"/>
    <w:pPr>
      <w:spacing w:after="0" w:line="240" w:lineRule="auto"/>
    </w:pPr>
    <w:rPr>
      <w:rFonts w:eastAsiaTheme="minorEastAsia"/>
      <w:lang w:eastAsia="en-GB"/>
    </w:rPr>
  </w:style>
  <w:style w:type="paragraph" w:styleId="ListParagraph">
    <w:name w:val="List Paragraph"/>
    <w:basedOn w:val="Normal"/>
    <w:uiPriority w:val="34"/>
    <w:qFormat/>
    <w:rsid w:val="00000BD8"/>
    <w:pPr>
      <w:ind w:left="720"/>
      <w:contextualSpacing/>
    </w:pPr>
  </w:style>
  <w:style w:type="paragraph" w:styleId="Revision">
    <w:name w:val="Revision"/>
    <w:hidden/>
    <w:uiPriority w:val="99"/>
    <w:semiHidden/>
    <w:rsid w:val="002C3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6795">
      <w:bodyDiv w:val="1"/>
      <w:marLeft w:val="0"/>
      <w:marRight w:val="0"/>
      <w:marTop w:val="0"/>
      <w:marBottom w:val="0"/>
      <w:divBdr>
        <w:top w:val="none" w:sz="0" w:space="0" w:color="auto"/>
        <w:left w:val="none" w:sz="0" w:space="0" w:color="auto"/>
        <w:bottom w:val="none" w:sz="0" w:space="0" w:color="auto"/>
        <w:right w:val="none" w:sz="0" w:space="0" w:color="auto"/>
      </w:divBdr>
    </w:div>
    <w:div w:id="177043219">
      <w:bodyDiv w:val="1"/>
      <w:marLeft w:val="0"/>
      <w:marRight w:val="0"/>
      <w:marTop w:val="0"/>
      <w:marBottom w:val="0"/>
      <w:divBdr>
        <w:top w:val="none" w:sz="0" w:space="0" w:color="auto"/>
        <w:left w:val="none" w:sz="0" w:space="0" w:color="auto"/>
        <w:bottom w:val="none" w:sz="0" w:space="0" w:color="auto"/>
        <w:right w:val="none" w:sz="0" w:space="0" w:color="auto"/>
      </w:divBdr>
      <w:divsChild>
        <w:div w:id="1866364096">
          <w:marLeft w:val="302"/>
          <w:marRight w:val="0"/>
          <w:marTop w:val="0"/>
          <w:marBottom w:val="0"/>
          <w:divBdr>
            <w:top w:val="none" w:sz="0" w:space="0" w:color="auto"/>
            <w:left w:val="none" w:sz="0" w:space="0" w:color="auto"/>
            <w:bottom w:val="none" w:sz="0" w:space="0" w:color="auto"/>
            <w:right w:val="none" w:sz="0" w:space="0" w:color="auto"/>
          </w:divBdr>
        </w:div>
      </w:divsChild>
    </w:div>
    <w:div w:id="211115415">
      <w:bodyDiv w:val="1"/>
      <w:marLeft w:val="0"/>
      <w:marRight w:val="0"/>
      <w:marTop w:val="0"/>
      <w:marBottom w:val="0"/>
      <w:divBdr>
        <w:top w:val="none" w:sz="0" w:space="0" w:color="auto"/>
        <w:left w:val="none" w:sz="0" w:space="0" w:color="auto"/>
        <w:bottom w:val="none" w:sz="0" w:space="0" w:color="auto"/>
        <w:right w:val="none" w:sz="0" w:space="0" w:color="auto"/>
      </w:divBdr>
      <w:divsChild>
        <w:div w:id="1316255836">
          <w:marLeft w:val="274"/>
          <w:marRight w:val="0"/>
          <w:marTop w:val="0"/>
          <w:marBottom w:val="0"/>
          <w:divBdr>
            <w:top w:val="none" w:sz="0" w:space="0" w:color="auto"/>
            <w:left w:val="none" w:sz="0" w:space="0" w:color="auto"/>
            <w:bottom w:val="none" w:sz="0" w:space="0" w:color="auto"/>
            <w:right w:val="none" w:sz="0" w:space="0" w:color="auto"/>
          </w:divBdr>
        </w:div>
      </w:divsChild>
    </w:div>
    <w:div w:id="213539544">
      <w:bodyDiv w:val="1"/>
      <w:marLeft w:val="0"/>
      <w:marRight w:val="0"/>
      <w:marTop w:val="0"/>
      <w:marBottom w:val="0"/>
      <w:divBdr>
        <w:top w:val="none" w:sz="0" w:space="0" w:color="auto"/>
        <w:left w:val="none" w:sz="0" w:space="0" w:color="auto"/>
        <w:bottom w:val="none" w:sz="0" w:space="0" w:color="auto"/>
        <w:right w:val="none" w:sz="0" w:space="0" w:color="auto"/>
      </w:divBdr>
      <w:divsChild>
        <w:div w:id="760101432">
          <w:marLeft w:val="274"/>
          <w:marRight w:val="0"/>
          <w:marTop w:val="0"/>
          <w:marBottom w:val="0"/>
          <w:divBdr>
            <w:top w:val="none" w:sz="0" w:space="0" w:color="auto"/>
            <w:left w:val="none" w:sz="0" w:space="0" w:color="auto"/>
            <w:bottom w:val="none" w:sz="0" w:space="0" w:color="auto"/>
            <w:right w:val="none" w:sz="0" w:space="0" w:color="auto"/>
          </w:divBdr>
        </w:div>
      </w:divsChild>
    </w:div>
    <w:div w:id="270940167">
      <w:bodyDiv w:val="1"/>
      <w:marLeft w:val="0"/>
      <w:marRight w:val="0"/>
      <w:marTop w:val="0"/>
      <w:marBottom w:val="0"/>
      <w:divBdr>
        <w:top w:val="none" w:sz="0" w:space="0" w:color="auto"/>
        <w:left w:val="none" w:sz="0" w:space="0" w:color="auto"/>
        <w:bottom w:val="none" w:sz="0" w:space="0" w:color="auto"/>
        <w:right w:val="none" w:sz="0" w:space="0" w:color="auto"/>
      </w:divBdr>
      <w:divsChild>
        <w:div w:id="162625555">
          <w:marLeft w:val="274"/>
          <w:marRight w:val="0"/>
          <w:marTop w:val="0"/>
          <w:marBottom w:val="0"/>
          <w:divBdr>
            <w:top w:val="none" w:sz="0" w:space="0" w:color="auto"/>
            <w:left w:val="none" w:sz="0" w:space="0" w:color="auto"/>
            <w:bottom w:val="none" w:sz="0" w:space="0" w:color="auto"/>
            <w:right w:val="none" w:sz="0" w:space="0" w:color="auto"/>
          </w:divBdr>
        </w:div>
      </w:divsChild>
    </w:div>
    <w:div w:id="315501582">
      <w:bodyDiv w:val="1"/>
      <w:marLeft w:val="0"/>
      <w:marRight w:val="0"/>
      <w:marTop w:val="0"/>
      <w:marBottom w:val="0"/>
      <w:divBdr>
        <w:top w:val="none" w:sz="0" w:space="0" w:color="auto"/>
        <w:left w:val="none" w:sz="0" w:space="0" w:color="auto"/>
        <w:bottom w:val="none" w:sz="0" w:space="0" w:color="auto"/>
        <w:right w:val="none" w:sz="0" w:space="0" w:color="auto"/>
      </w:divBdr>
      <w:divsChild>
        <w:div w:id="1287277083">
          <w:marLeft w:val="274"/>
          <w:marRight w:val="0"/>
          <w:marTop w:val="0"/>
          <w:marBottom w:val="0"/>
          <w:divBdr>
            <w:top w:val="none" w:sz="0" w:space="0" w:color="auto"/>
            <w:left w:val="none" w:sz="0" w:space="0" w:color="auto"/>
            <w:bottom w:val="none" w:sz="0" w:space="0" w:color="auto"/>
            <w:right w:val="none" w:sz="0" w:space="0" w:color="auto"/>
          </w:divBdr>
        </w:div>
      </w:divsChild>
    </w:div>
    <w:div w:id="319117079">
      <w:bodyDiv w:val="1"/>
      <w:marLeft w:val="0"/>
      <w:marRight w:val="0"/>
      <w:marTop w:val="0"/>
      <w:marBottom w:val="0"/>
      <w:divBdr>
        <w:top w:val="none" w:sz="0" w:space="0" w:color="auto"/>
        <w:left w:val="none" w:sz="0" w:space="0" w:color="auto"/>
        <w:bottom w:val="none" w:sz="0" w:space="0" w:color="auto"/>
        <w:right w:val="none" w:sz="0" w:space="0" w:color="auto"/>
      </w:divBdr>
    </w:div>
    <w:div w:id="635725957">
      <w:bodyDiv w:val="1"/>
      <w:marLeft w:val="0"/>
      <w:marRight w:val="0"/>
      <w:marTop w:val="0"/>
      <w:marBottom w:val="0"/>
      <w:divBdr>
        <w:top w:val="none" w:sz="0" w:space="0" w:color="auto"/>
        <w:left w:val="none" w:sz="0" w:space="0" w:color="auto"/>
        <w:bottom w:val="none" w:sz="0" w:space="0" w:color="auto"/>
        <w:right w:val="none" w:sz="0" w:space="0" w:color="auto"/>
      </w:divBdr>
    </w:div>
    <w:div w:id="708728345">
      <w:bodyDiv w:val="1"/>
      <w:marLeft w:val="0"/>
      <w:marRight w:val="0"/>
      <w:marTop w:val="0"/>
      <w:marBottom w:val="0"/>
      <w:divBdr>
        <w:top w:val="none" w:sz="0" w:space="0" w:color="auto"/>
        <w:left w:val="none" w:sz="0" w:space="0" w:color="auto"/>
        <w:bottom w:val="none" w:sz="0" w:space="0" w:color="auto"/>
        <w:right w:val="none" w:sz="0" w:space="0" w:color="auto"/>
      </w:divBdr>
      <w:divsChild>
        <w:div w:id="1880313379">
          <w:marLeft w:val="302"/>
          <w:marRight w:val="0"/>
          <w:marTop w:val="0"/>
          <w:marBottom w:val="44"/>
          <w:divBdr>
            <w:top w:val="none" w:sz="0" w:space="0" w:color="auto"/>
            <w:left w:val="none" w:sz="0" w:space="0" w:color="auto"/>
            <w:bottom w:val="none" w:sz="0" w:space="0" w:color="auto"/>
            <w:right w:val="none" w:sz="0" w:space="0" w:color="auto"/>
          </w:divBdr>
        </w:div>
      </w:divsChild>
    </w:div>
    <w:div w:id="930549102">
      <w:bodyDiv w:val="1"/>
      <w:marLeft w:val="0"/>
      <w:marRight w:val="0"/>
      <w:marTop w:val="0"/>
      <w:marBottom w:val="0"/>
      <w:divBdr>
        <w:top w:val="none" w:sz="0" w:space="0" w:color="auto"/>
        <w:left w:val="none" w:sz="0" w:space="0" w:color="auto"/>
        <w:bottom w:val="none" w:sz="0" w:space="0" w:color="auto"/>
        <w:right w:val="none" w:sz="0" w:space="0" w:color="auto"/>
      </w:divBdr>
    </w:div>
    <w:div w:id="1070080779">
      <w:bodyDiv w:val="1"/>
      <w:marLeft w:val="0"/>
      <w:marRight w:val="0"/>
      <w:marTop w:val="0"/>
      <w:marBottom w:val="0"/>
      <w:divBdr>
        <w:top w:val="none" w:sz="0" w:space="0" w:color="auto"/>
        <w:left w:val="none" w:sz="0" w:space="0" w:color="auto"/>
        <w:bottom w:val="none" w:sz="0" w:space="0" w:color="auto"/>
        <w:right w:val="none" w:sz="0" w:space="0" w:color="auto"/>
      </w:divBdr>
      <w:divsChild>
        <w:div w:id="1807157684">
          <w:marLeft w:val="274"/>
          <w:marRight w:val="0"/>
          <w:marTop w:val="0"/>
          <w:marBottom w:val="0"/>
          <w:divBdr>
            <w:top w:val="none" w:sz="0" w:space="0" w:color="auto"/>
            <w:left w:val="none" w:sz="0" w:space="0" w:color="auto"/>
            <w:bottom w:val="none" w:sz="0" w:space="0" w:color="auto"/>
            <w:right w:val="none" w:sz="0" w:space="0" w:color="auto"/>
          </w:divBdr>
        </w:div>
      </w:divsChild>
    </w:div>
    <w:div w:id="1578401590">
      <w:bodyDiv w:val="1"/>
      <w:marLeft w:val="0"/>
      <w:marRight w:val="0"/>
      <w:marTop w:val="0"/>
      <w:marBottom w:val="0"/>
      <w:divBdr>
        <w:top w:val="none" w:sz="0" w:space="0" w:color="auto"/>
        <w:left w:val="none" w:sz="0" w:space="0" w:color="auto"/>
        <w:bottom w:val="none" w:sz="0" w:space="0" w:color="auto"/>
        <w:right w:val="none" w:sz="0" w:space="0" w:color="auto"/>
      </w:divBdr>
      <w:divsChild>
        <w:div w:id="1161963445">
          <w:marLeft w:val="302"/>
          <w:marRight w:val="0"/>
          <w:marTop w:val="0"/>
          <w:marBottom w:val="38"/>
          <w:divBdr>
            <w:top w:val="none" w:sz="0" w:space="0" w:color="auto"/>
            <w:left w:val="none" w:sz="0" w:space="0" w:color="auto"/>
            <w:bottom w:val="none" w:sz="0" w:space="0" w:color="auto"/>
            <w:right w:val="none" w:sz="0" w:space="0" w:color="auto"/>
          </w:divBdr>
        </w:div>
        <w:div w:id="39479243">
          <w:marLeft w:val="302"/>
          <w:marRight w:val="0"/>
          <w:marTop w:val="0"/>
          <w:marBottom w:val="38"/>
          <w:divBdr>
            <w:top w:val="none" w:sz="0" w:space="0" w:color="auto"/>
            <w:left w:val="none" w:sz="0" w:space="0" w:color="auto"/>
            <w:bottom w:val="none" w:sz="0" w:space="0" w:color="auto"/>
            <w:right w:val="none" w:sz="0" w:space="0" w:color="auto"/>
          </w:divBdr>
        </w:div>
        <w:div w:id="955985675">
          <w:marLeft w:val="302"/>
          <w:marRight w:val="0"/>
          <w:marTop w:val="0"/>
          <w:marBottom w:val="38"/>
          <w:divBdr>
            <w:top w:val="none" w:sz="0" w:space="0" w:color="auto"/>
            <w:left w:val="none" w:sz="0" w:space="0" w:color="auto"/>
            <w:bottom w:val="none" w:sz="0" w:space="0" w:color="auto"/>
            <w:right w:val="none" w:sz="0" w:space="0" w:color="auto"/>
          </w:divBdr>
        </w:div>
        <w:div w:id="1531380691">
          <w:marLeft w:val="302"/>
          <w:marRight w:val="0"/>
          <w:marTop w:val="0"/>
          <w:marBottom w:val="38"/>
          <w:divBdr>
            <w:top w:val="none" w:sz="0" w:space="0" w:color="auto"/>
            <w:left w:val="none" w:sz="0" w:space="0" w:color="auto"/>
            <w:bottom w:val="none" w:sz="0" w:space="0" w:color="auto"/>
            <w:right w:val="none" w:sz="0" w:space="0" w:color="auto"/>
          </w:divBdr>
        </w:div>
        <w:div w:id="162857805">
          <w:marLeft w:val="302"/>
          <w:marRight w:val="0"/>
          <w:marTop w:val="0"/>
          <w:marBottom w:val="38"/>
          <w:divBdr>
            <w:top w:val="none" w:sz="0" w:space="0" w:color="auto"/>
            <w:left w:val="none" w:sz="0" w:space="0" w:color="auto"/>
            <w:bottom w:val="none" w:sz="0" w:space="0" w:color="auto"/>
            <w:right w:val="none" w:sz="0" w:space="0" w:color="auto"/>
          </w:divBdr>
        </w:div>
        <w:div w:id="592470484">
          <w:marLeft w:val="302"/>
          <w:marRight w:val="0"/>
          <w:marTop w:val="0"/>
          <w:marBottom w:val="38"/>
          <w:divBdr>
            <w:top w:val="none" w:sz="0" w:space="0" w:color="auto"/>
            <w:left w:val="none" w:sz="0" w:space="0" w:color="auto"/>
            <w:bottom w:val="none" w:sz="0" w:space="0" w:color="auto"/>
            <w:right w:val="none" w:sz="0" w:space="0" w:color="auto"/>
          </w:divBdr>
        </w:div>
        <w:div w:id="605311546">
          <w:marLeft w:val="302"/>
          <w:marRight w:val="0"/>
          <w:marTop w:val="0"/>
          <w:marBottom w:val="38"/>
          <w:divBdr>
            <w:top w:val="none" w:sz="0" w:space="0" w:color="auto"/>
            <w:left w:val="none" w:sz="0" w:space="0" w:color="auto"/>
            <w:bottom w:val="none" w:sz="0" w:space="0" w:color="auto"/>
            <w:right w:val="none" w:sz="0" w:space="0" w:color="auto"/>
          </w:divBdr>
        </w:div>
        <w:div w:id="183859942">
          <w:marLeft w:val="302"/>
          <w:marRight w:val="0"/>
          <w:marTop w:val="0"/>
          <w:marBottom w:val="38"/>
          <w:divBdr>
            <w:top w:val="none" w:sz="0" w:space="0" w:color="auto"/>
            <w:left w:val="none" w:sz="0" w:space="0" w:color="auto"/>
            <w:bottom w:val="none" w:sz="0" w:space="0" w:color="auto"/>
            <w:right w:val="none" w:sz="0" w:space="0" w:color="auto"/>
          </w:divBdr>
        </w:div>
        <w:div w:id="1492479362">
          <w:marLeft w:val="302"/>
          <w:marRight w:val="0"/>
          <w:marTop w:val="0"/>
          <w:marBottom w:val="38"/>
          <w:divBdr>
            <w:top w:val="none" w:sz="0" w:space="0" w:color="auto"/>
            <w:left w:val="none" w:sz="0" w:space="0" w:color="auto"/>
            <w:bottom w:val="none" w:sz="0" w:space="0" w:color="auto"/>
            <w:right w:val="none" w:sz="0" w:space="0" w:color="auto"/>
          </w:divBdr>
        </w:div>
        <w:div w:id="1996106099">
          <w:marLeft w:val="302"/>
          <w:marRight w:val="0"/>
          <w:marTop w:val="0"/>
          <w:marBottom w:val="38"/>
          <w:divBdr>
            <w:top w:val="none" w:sz="0" w:space="0" w:color="auto"/>
            <w:left w:val="none" w:sz="0" w:space="0" w:color="auto"/>
            <w:bottom w:val="none" w:sz="0" w:space="0" w:color="auto"/>
            <w:right w:val="none" w:sz="0" w:space="0" w:color="auto"/>
          </w:divBdr>
        </w:div>
        <w:div w:id="1019158476">
          <w:marLeft w:val="302"/>
          <w:marRight w:val="0"/>
          <w:marTop w:val="0"/>
          <w:marBottom w:val="38"/>
          <w:divBdr>
            <w:top w:val="none" w:sz="0" w:space="0" w:color="auto"/>
            <w:left w:val="none" w:sz="0" w:space="0" w:color="auto"/>
            <w:bottom w:val="none" w:sz="0" w:space="0" w:color="auto"/>
            <w:right w:val="none" w:sz="0" w:space="0" w:color="auto"/>
          </w:divBdr>
        </w:div>
      </w:divsChild>
    </w:div>
    <w:div w:id="16129756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654">
          <w:marLeft w:val="274"/>
          <w:marRight w:val="0"/>
          <w:marTop w:val="0"/>
          <w:marBottom w:val="0"/>
          <w:divBdr>
            <w:top w:val="none" w:sz="0" w:space="0" w:color="auto"/>
            <w:left w:val="none" w:sz="0" w:space="0" w:color="auto"/>
            <w:bottom w:val="none" w:sz="0" w:space="0" w:color="auto"/>
            <w:right w:val="none" w:sz="0" w:space="0" w:color="auto"/>
          </w:divBdr>
        </w:div>
      </w:divsChild>
    </w:div>
    <w:div w:id="1619529390">
      <w:bodyDiv w:val="1"/>
      <w:marLeft w:val="0"/>
      <w:marRight w:val="0"/>
      <w:marTop w:val="0"/>
      <w:marBottom w:val="0"/>
      <w:divBdr>
        <w:top w:val="none" w:sz="0" w:space="0" w:color="auto"/>
        <w:left w:val="none" w:sz="0" w:space="0" w:color="auto"/>
        <w:bottom w:val="none" w:sz="0" w:space="0" w:color="auto"/>
        <w:right w:val="none" w:sz="0" w:space="0" w:color="auto"/>
      </w:divBdr>
      <w:divsChild>
        <w:div w:id="1194538871">
          <w:marLeft w:val="274"/>
          <w:marRight w:val="0"/>
          <w:marTop w:val="0"/>
          <w:marBottom w:val="0"/>
          <w:divBdr>
            <w:top w:val="none" w:sz="0" w:space="0" w:color="auto"/>
            <w:left w:val="none" w:sz="0" w:space="0" w:color="auto"/>
            <w:bottom w:val="none" w:sz="0" w:space="0" w:color="auto"/>
            <w:right w:val="none" w:sz="0" w:space="0" w:color="auto"/>
          </w:divBdr>
        </w:div>
      </w:divsChild>
    </w:div>
    <w:div w:id="1727296386">
      <w:bodyDiv w:val="1"/>
      <w:marLeft w:val="0"/>
      <w:marRight w:val="0"/>
      <w:marTop w:val="0"/>
      <w:marBottom w:val="0"/>
      <w:divBdr>
        <w:top w:val="none" w:sz="0" w:space="0" w:color="auto"/>
        <w:left w:val="none" w:sz="0" w:space="0" w:color="auto"/>
        <w:bottom w:val="none" w:sz="0" w:space="0" w:color="auto"/>
        <w:right w:val="none" w:sz="0" w:space="0" w:color="auto"/>
      </w:divBdr>
      <w:divsChild>
        <w:div w:id="727144487">
          <w:marLeft w:val="302"/>
          <w:marRight w:val="0"/>
          <w:marTop w:val="0"/>
          <w:marBottom w:val="44"/>
          <w:divBdr>
            <w:top w:val="none" w:sz="0" w:space="0" w:color="auto"/>
            <w:left w:val="none" w:sz="0" w:space="0" w:color="auto"/>
            <w:bottom w:val="none" w:sz="0" w:space="0" w:color="auto"/>
            <w:right w:val="none" w:sz="0" w:space="0" w:color="auto"/>
          </w:divBdr>
        </w:div>
      </w:divsChild>
    </w:div>
    <w:div w:id="1739548413">
      <w:bodyDiv w:val="1"/>
      <w:marLeft w:val="0"/>
      <w:marRight w:val="0"/>
      <w:marTop w:val="0"/>
      <w:marBottom w:val="0"/>
      <w:divBdr>
        <w:top w:val="none" w:sz="0" w:space="0" w:color="auto"/>
        <w:left w:val="none" w:sz="0" w:space="0" w:color="auto"/>
        <w:bottom w:val="none" w:sz="0" w:space="0" w:color="auto"/>
        <w:right w:val="none" w:sz="0" w:space="0" w:color="auto"/>
      </w:divBdr>
    </w:div>
    <w:div w:id="1822431237">
      <w:bodyDiv w:val="1"/>
      <w:marLeft w:val="0"/>
      <w:marRight w:val="0"/>
      <w:marTop w:val="0"/>
      <w:marBottom w:val="0"/>
      <w:divBdr>
        <w:top w:val="none" w:sz="0" w:space="0" w:color="auto"/>
        <w:left w:val="none" w:sz="0" w:space="0" w:color="auto"/>
        <w:bottom w:val="none" w:sz="0" w:space="0" w:color="auto"/>
        <w:right w:val="none" w:sz="0" w:space="0" w:color="auto"/>
      </w:divBdr>
      <w:divsChild>
        <w:div w:id="139465252">
          <w:marLeft w:val="274"/>
          <w:marRight w:val="0"/>
          <w:marTop w:val="0"/>
          <w:marBottom w:val="0"/>
          <w:divBdr>
            <w:top w:val="none" w:sz="0" w:space="0" w:color="auto"/>
            <w:left w:val="none" w:sz="0" w:space="0" w:color="auto"/>
            <w:bottom w:val="none" w:sz="0" w:space="0" w:color="auto"/>
            <w:right w:val="none" w:sz="0" w:space="0" w:color="auto"/>
          </w:divBdr>
        </w:div>
      </w:divsChild>
    </w:div>
    <w:div w:id="1855683142">
      <w:bodyDiv w:val="1"/>
      <w:marLeft w:val="0"/>
      <w:marRight w:val="0"/>
      <w:marTop w:val="0"/>
      <w:marBottom w:val="0"/>
      <w:divBdr>
        <w:top w:val="none" w:sz="0" w:space="0" w:color="auto"/>
        <w:left w:val="none" w:sz="0" w:space="0" w:color="auto"/>
        <w:bottom w:val="none" w:sz="0" w:space="0" w:color="auto"/>
        <w:right w:val="none" w:sz="0" w:space="0" w:color="auto"/>
      </w:divBdr>
      <w:divsChild>
        <w:div w:id="1982884501">
          <w:marLeft w:val="302"/>
          <w:marRight w:val="0"/>
          <w:marTop w:val="0"/>
          <w:marBottom w:val="44"/>
          <w:divBdr>
            <w:top w:val="none" w:sz="0" w:space="0" w:color="auto"/>
            <w:left w:val="none" w:sz="0" w:space="0" w:color="auto"/>
            <w:bottom w:val="none" w:sz="0" w:space="0" w:color="auto"/>
            <w:right w:val="none" w:sz="0" w:space="0" w:color="auto"/>
          </w:divBdr>
        </w:div>
      </w:divsChild>
    </w:div>
    <w:div w:id="1958635471">
      <w:bodyDiv w:val="1"/>
      <w:marLeft w:val="0"/>
      <w:marRight w:val="0"/>
      <w:marTop w:val="0"/>
      <w:marBottom w:val="0"/>
      <w:divBdr>
        <w:top w:val="none" w:sz="0" w:space="0" w:color="auto"/>
        <w:left w:val="none" w:sz="0" w:space="0" w:color="auto"/>
        <w:bottom w:val="none" w:sz="0" w:space="0" w:color="auto"/>
        <w:right w:val="none" w:sz="0" w:space="0" w:color="auto"/>
      </w:divBdr>
    </w:div>
    <w:div w:id="2069650321">
      <w:bodyDiv w:val="1"/>
      <w:marLeft w:val="0"/>
      <w:marRight w:val="0"/>
      <w:marTop w:val="0"/>
      <w:marBottom w:val="0"/>
      <w:divBdr>
        <w:top w:val="none" w:sz="0" w:space="0" w:color="auto"/>
        <w:left w:val="none" w:sz="0" w:space="0" w:color="auto"/>
        <w:bottom w:val="none" w:sz="0" w:space="0" w:color="auto"/>
        <w:right w:val="none" w:sz="0" w:space="0" w:color="auto"/>
      </w:divBdr>
    </w:div>
    <w:div w:id="2126073392">
      <w:bodyDiv w:val="1"/>
      <w:marLeft w:val="0"/>
      <w:marRight w:val="0"/>
      <w:marTop w:val="0"/>
      <w:marBottom w:val="0"/>
      <w:divBdr>
        <w:top w:val="none" w:sz="0" w:space="0" w:color="auto"/>
        <w:left w:val="none" w:sz="0" w:space="0" w:color="auto"/>
        <w:bottom w:val="none" w:sz="0" w:space="0" w:color="auto"/>
        <w:right w:val="none" w:sz="0" w:space="0" w:color="auto"/>
      </w:divBdr>
      <w:divsChild>
        <w:div w:id="57463120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CA9F2197CF84CABC099427BBBB6E2" ma:contentTypeVersion="2" ma:contentTypeDescription="Create a new document." ma:contentTypeScope="" ma:versionID="dd6d0119481bcc1aab179109d800c2d5">
  <xsd:schema xmlns:xsd="http://www.w3.org/2001/XMLSchema" xmlns:xs="http://www.w3.org/2001/XMLSchema" xmlns:p="http://schemas.microsoft.com/office/2006/metadata/properties" xmlns:ns2="7ad7e1c5-367b-4ad2-9f47-7234bf907276" targetNamespace="http://schemas.microsoft.com/office/2006/metadata/properties" ma:root="true" ma:fieldsID="2d06390b3935a7f597ef50a4cb5b96dc" ns2:_="">
    <xsd:import namespace="7ad7e1c5-367b-4ad2-9f47-7234bf9072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7e1c5-367b-4ad2-9f47-7234bf907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39E23-275C-4C69-BC3D-A70F90FF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7e1c5-367b-4ad2-9f47-7234bf907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7F655-B81C-49D8-AD63-41EE40AF6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Lizzy</dc:creator>
  <cp:keywords/>
  <dc:description/>
  <cp:lastModifiedBy>Lizzy Nicholson</cp:lastModifiedBy>
  <cp:revision>7</cp:revision>
  <dcterms:created xsi:type="dcterms:W3CDTF">2024-07-15T18:20:00Z</dcterms:created>
  <dcterms:modified xsi:type="dcterms:W3CDTF">2024-08-02T15:19:00Z</dcterms:modified>
</cp:coreProperties>
</file>