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CBB5" w14:textId="50ABC9BD" w:rsidR="005D3C69" w:rsidRPr="003A0AA8" w:rsidRDefault="36079EDC">
      <w:pPr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  <w:proofErr w:type="spellStart"/>
      <w:r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Opis</w:t>
      </w:r>
      <w:proofErr w:type="spellEnd"/>
      <w:r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 xml:space="preserve"> </w:t>
      </w:r>
      <w:proofErr w:type="spellStart"/>
      <w:r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roli</w:t>
      </w:r>
      <w:proofErr w:type="spellEnd"/>
      <w:r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 xml:space="preserve"> i </w:t>
      </w:r>
      <w:proofErr w:type="spellStart"/>
      <w:r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>profil</w:t>
      </w:r>
      <w:proofErr w:type="spellEnd"/>
      <w:r w:rsidRPr="003A0AA8">
        <w:rPr>
          <w:rFonts w:ascii="FS Emeric Book" w:eastAsia="+mn-ea" w:hAnsi="FS Emeric Book" w:cs="+mn-cs"/>
          <w:b/>
          <w:bCs/>
          <w:kern w:val="24"/>
          <w:sz w:val="28"/>
          <w:szCs w:val="28"/>
        </w:rPr>
        <w:t xml:space="preserve"> osobisty</w:t>
      </w:r>
    </w:p>
    <w:p w14:paraId="375B93F4" w14:textId="1AE304C1" w:rsidR="005D3C69" w:rsidRPr="003A0AA8" w:rsidRDefault="005D3C69" w:rsidP="003A0AA8">
      <w:pPr>
        <w:tabs>
          <w:tab w:val="left" w:pos="7230"/>
        </w:tabs>
        <w:rPr>
          <w:rFonts w:ascii="FS Emeric Book" w:eastAsia="+mn-ea" w:hAnsi="FS Emeric Book" w:cs="+mn-cs"/>
          <w:b/>
          <w:bCs/>
          <w:kern w:val="24"/>
          <w:sz w:val="28"/>
          <w:szCs w:val="28"/>
        </w:rPr>
      </w:pPr>
    </w:p>
    <w:p w14:paraId="4F47D021" w14:textId="77777777" w:rsidR="00C062A1" w:rsidRDefault="00C062A1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0145B23" w14:paraId="71B5DD21" w14:textId="77777777" w:rsidTr="19637E7C">
        <w:tc>
          <w:tcPr>
            <w:tcW w:w="9287" w:type="dxa"/>
            <w:gridSpan w:val="2"/>
            <w:shd w:val="clear" w:color="auto" w:fill="1E3E5B"/>
            <w:vAlign w:val="bottom"/>
          </w:tcPr>
          <w:p w14:paraId="5CB1783D" w14:textId="1B1A8624" w:rsidR="71262E02" w:rsidRDefault="71262E02" w:rsidP="4855FE76">
            <w:pPr>
              <w:rPr>
                <w:rFonts w:ascii="FS Emeric Book" w:eastAsia="FS Emeric Book" w:hAnsi="FS Emeric Book" w:cs="FS Emeric Book"/>
                <w:b/>
                <w:bCs/>
                <w:color w:val="88FFBB"/>
                <w:szCs w:val="22"/>
              </w:rPr>
            </w:pPr>
            <w:r w:rsidRPr="4855FE76">
              <w:rPr>
                <w:rFonts w:ascii="FS Emeric Book" w:eastAsia="FS Emeric Book" w:hAnsi="FS Emeric Book" w:cs="FS Emeric Book"/>
                <w:b/>
                <w:bCs/>
                <w:color w:val="88FFBB"/>
                <w:szCs w:val="22"/>
              </w:rPr>
              <w:t>Rola</w:t>
            </w:r>
          </w:p>
        </w:tc>
      </w:tr>
      <w:tr w:rsidR="005D3C69" w:rsidRPr="00747F59" w14:paraId="757BEA79" w14:textId="77777777" w:rsidTr="19637E7C">
        <w:tc>
          <w:tcPr>
            <w:tcW w:w="2340" w:type="dxa"/>
            <w:vAlign w:val="bottom"/>
          </w:tcPr>
          <w:p w14:paraId="0BB1636B" w14:textId="002A2BEA" w:rsidR="005D3C69" w:rsidRPr="00C56F70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 w:val="20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>Nazwa stanowiska:</w:t>
            </w:r>
          </w:p>
          <w:p w14:paraId="2F3FC75B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67FF27DC" w14:textId="7C86E7E0" w:rsidR="00FE4436" w:rsidRPr="00747F59" w:rsidRDefault="00747F59">
            <w:pPr>
              <w:rPr>
                <w:rFonts w:ascii="FS Emeric Book" w:eastAsia="FS Emeric Book" w:hAnsi="FS Emeric Book" w:cs="FS Emeric Book"/>
                <w:kern w:val="24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 xml:space="preserve">R&amp;D </w:t>
            </w:r>
            <w:proofErr w:type="spellStart"/>
            <w:r w:rsidRP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>Scientist</w:t>
            </w:r>
            <w:proofErr w:type="spellEnd"/>
            <w:r w:rsidR="00860193" w:rsidRP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 xml:space="preserve"> AB Neo</w:t>
            </w:r>
            <w:r w:rsidRP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 xml:space="preserve"> (</w:t>
            </w:r>
            <w:r>
              <w:rPr>
                <w:rFonts w:ascii="FS Emeric Book" w:eastAsia="FS Emeric Book" w:hAnsi="FS Emeric Book" w:cs="FS Emeric Book"/>
                <w:kern w:val="24"/>
                <w:lang w:val="pl-PL"/>
              </w:rPr>
              <w:t>Naukowiec/</w:t>
            </w:r>
            <w:proofErr w:type="spellStart"/>
            <w:r>
              <w:rPr>
                <w:rFonts w:ascii="FS Emeric Book" w:eastAsia="FS Emeric Book" w:hAnsi="FS Emeric Book" w:cs="FS Emeric Book"/>
                <w:kern w:val="24"/>
                <w:lang w:val="pl-PL"/>
              </w:rPr>
              <w:t>Naukowczyni</w:t>
            </w:r>
            <w:proofErr w:type="spellEnd"/>
            <w:r>
              <w:rPr>
                <w:rFonts w:ascii="FS Emeric Book" w:eastAsia="FS Emeric Book" w:hAnsi="FS Emeric Book" w:cs="FS Emeric Book"/>
                <w:kern w:val="24"/>
                <w:lang w:val="pl-PL"/>
              </w:rPr>
              <w:t xml:space="preserve"> ds. badań i rozwoju)</w:t>
            </w:r>
          </w:p>
          <w:p w14:paraId="06188390" w14:textId="7883812A" w:rsidR="001628F9" w:rsidRPr="00747F59" w:rsidRDefault="001628F9">
            <w:pPr>
              <w:rPr>
                <w:rFonts w:ascii="FS Emeric Book" w:eastAsia="FS Emeric Book" w:hAnsi="FS Emeric Book" w:cs="FS Emeric Book"/>
                <w:kern w:val="24"/>
                <w:lang w:val="pl-PL"/>
              </w:rPr>
            </w:pPr>
          </w:p>
        </w:tc>
      </w:tr>
      <w:tr w:rsidR="40145B23" w14:paraId="5D94652F" w14:textId="77777777" w:rsidTr="00866AD8">
        <w:tc>
          <w:tcPr>
            <w:tcW w:w="2341" w:type="dxa"/>
            <w:vAlign w:val="bottom"/>
          </w:tcPr>
          <w:p w14:paraId="21802F98" w14:textId="67C1485B" w:rsidR="06451F4A" w:rsidRDefault="06451F4A" w:rsidP="19637E7C">
            <w:pPr>
              <w:rPr>
                <w:rFonts w:ascii="FS Emeric Book" w:eastAsia="FS Emeric Book" w:hAnsi="FS Emeric Book" w:cs="FS Emeric Book"/>
                <w:b/>
                <w:bCs/>
                <w:szCs w:val="22"/>
              </w:rPr>
            </w:pPr>
            <w:proofErr w:type="spellStart"/>
            <w:r w:rsidRPr="19637E7C">
              <w:rPr>
                <w:rFonts w:ascii="FS Emeric Book" w:eastAsia="FS Emeric Book" w:hAnsi="FS Emeric Book" w:cs="FS Emeric Book"/>
                <w:b/>
                <w:bCs/>
                <w:szCs w:val="22"/>
              </w:rPr>
              <w:t>Podział</w:t>
            </w:r>
            <w:proofErr w:type="spellEnd"/>
            <w:r w:rsidRPr="19637E7C">
              <w:rPr>
                <w:rFonts w:ascii="FS Emeric Book" w:eastAsia="FS Emeric Book" w:hAnsi="FS Emeric Book" w:cs="FS Emeric Book"/>
                <w:b/>
                <w:bCs/>
                <w:szCs w:val="22"/>
              </w:rPr>
              <w:t xml:space="preserve">: </w:t>
            </w:r>
          </w:p>
          <w:p w14:paraId="52A58552" w14:textId="6B33FA64" w:rsidR="40145B23" w:rsidRDefault="40145B23" w:rsidP="19637E7C">
            <w:pPr>
              <w:rPr>
                <w:rFonts w:ascii="FS Emeric Book" w:eastAsia="FS Emeric Book" w:hAnsi="FS Emeric Book" w:cs="FS Emeric Book"/>
                <w:b/>
                <w:bCs/>
                <w:szCs w:val="22"/>
              </w:rPr>
            </w:pPr>
          </w:p>
        </w:tc>
        <w:tc>
          <w:tcPr>
            <w:tcW w:w="6946" w:type="dxa"/>
            <w:vAlign w:val="bottom"/>
          </w:tcPr>
          <w:p w14:paraId="08E7D160" w14:textId="3F3565DB" w:rsidR="40145B23" w:rsidRDefault="00B34DCF" w:rsidP="4855FE76">
            <w:p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>AB Neo</w:t>
            </w:r>
          </w:p>
          <w:p w14:paraId="27C922F8" w14:textId="15917951" w:rsidR="00017473" w:rsidRDefault="00017473" w:rsidP="4855FE76">
            <w:pPr>
              <w:rPr>
                <w:rFonts w:ascii="FS Emeric Book" w:eastAsia="FS Emeric Book" w:hAnsi="FS Emeric Book" w:cs="FS Emeric Book"/>
                <w:szCs w:val="22"/>
              </w:rPr>
            </w:pPr>
          </w:p>
        </w:tc>
      </w:tr>
      <w:tr w:rsidR="005D3C69" w:rsidRPr="00C56F70" w14:paraId="0EC8C7E3" w14:textId="77777777" w:rsidTr="19637E7C">
        <w:tc>
          <w:tcPr>
            <w:tcW w:w="2340" w:type="dxa"/>
            <w:vAlign w:val="bottom"/>
          </w:tcPr>
          <w:p w14:paraId="2DDF28E2" w14:textId="71557AF1" w:rsidR="005D3C69" w:rsidRPr="00C56F70" w:rsidRDefault="06451F4A">
            <w:pPr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bCs/>
                <w:szCs w:val="22"/>
              </w:rPr>
              <w:t>Wydział:</w:t>
            </w:r>
          </w:p>
          <w:p w14:paraId="02AB04EC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6B27F3E0" w14:textId="0E67E6BC" w:rsidR="00FE4436" w:rsidRDefault="00860193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AB Neo R+D Central</w:t>
            </w:r>
          </w:p>
          <w:p w14:paraId="74DAF3D2" w14:textId="0203E9AB" w:rsidR="001628F9" w:rsidRPr="00C56F70" w:rsidRDefault="001628F9">
            <w:pPr>
              <w:rPr>
                <w:rFonts w:ascii="FS Emeric Book" w:eastAsia="FS Emeric Book" w:hAnsi="FS Emeric Book" w:cs="FS Emeric Book"/>
                <w:kern w:val="24"/>
              </w:rPr>
            </w:pPr>
          </w:p>
        </w:tc>
      </w:tr>
      <w:tr w:rsidR="005D3C69" w:rsidRPr="00C56F70" w14:paraId="3EF46FC2" w14:textId="77777777" w:rsidTr="19637E7C">
        <w:tc>
          <w:tcPr>
            <w:tcW w:w="2340" w:type="dxa"/>
            <w:vAlign w:val="bottom"/>
          </w:tcPr>
          <w:p w14:paraId="3AA6206E" w14:textId="77777777" w:rsidR="005D3C69" w:rsidRPr="0035594F" w:rsidRDefault="005D3C69">
            <w:pPr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</w:pPr>
            <w:r w:rsidRPr="19637E7C">
              <w:rPr>
                <w:rFonts w:ascii="FS Emeric Book" w:eastAsia="FS Emeric Book" w:hAnsi="FS Emeric Book" w:cs="FS Emeric Book"/>
                <w:b/>
                <w:kern w:val="24"/>
                <w:szCs w:val="22"/>
              </w:rPr>
              <w:t>Lokalizacja:</w:t>
            </w:r>
          </w:p>
          <w:p w14:paraId="1236E9AA" w14:textId="77777777" w:rsidR="00FE4436" w:rsidRPr="00C56F70" w:rsidRDefault="00FE4436">
            <w:pPr>
              <w:rPr>
                <w:rFonts w:ascii="FS Emeric Book" w:eastAsia="FS Emeric Book" w:hAnsi="FS Emeric Book" w:cs="FS Emeric Book"/>
                <w:kern w:val="24"/>
                <w:sz w:val="20"/>
              </w:rPr>
            </w:pPr>
          </w:p>
        </w:tc>
        <w:tc>
          <w:tcPr>
            <w:tcW w:w="6947" w:type="dxa"/>
            <w:vAlign w:val="bottom"/>
          </w:tcPr>
          <w:p w14:paraId="52D7E18B" w14:textId="15547C23" w:rsidR="00017473" w:rsidRPr="00C56F70" w:rsidRDefault="00C22DCA">
            <w:pPr>
              <w:rPr>
                <w:rFonts w:ascii="FS Emeric Book" w:eastAsia="FS Emeric Book" w:hAnsi="FS Emeric Book" w:cs="FS Emeric Book"/>
                <w:kern w:val="24"/>
              </w:rPr>
            </w:pPr>
            <w:r>
              <w:rPr>
                <w:rFonts w:ascii="FS Emeric Book" w:eastAsia="FS Emeric Book" w:hAnsi="FS Emeric Book" w:cs="FS Emeric Book"/>
                <w:kern w:val="24"/>
              </w:rPr>
              <w:t>Europa</w:t>
            </w:r>
          </w:p>
        </w:tc>
      </w:tr>
      <w:tr w:rsidR="4855FE76" w:rsidRPr="00747F59" w14:paraId="2FF4D1D1" w14:textId="77777777" w:rsidTr="00866AD8">
        <w:tc>
          <w:tcPr>
            <w:tcW w:w="2341" w:type="dxa"/>
            <w:vAlign w:val="bottom"/>
          </w:tcPr>
          <w:p w14:paraId="4B199C09" w14:textId="5010D7E3" w:rsidR="7E05171D" w:rsidRPr="00747F59" w:rsidRDefault="7E05171D" w:rsidP="19637E7C">
            <w:pPr>
              <w:rPr>
                <w:rFonts w:ascii="FS Emeric Book" w:eastAsia="FS Emeric Book" w:hAnsi="FS Emeric Book" w:cs="FS Emeric Book"/>
                <w:b/>
                <w:bCs/>
                <w:sz w:val="20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b/>
                <w:bCs/>
                <w:sz w:val="20"/>
                <w:lang w:val="pl-PL"/>
              </w:rPr>
              <w:t>Typ roli:</w:t>
            </w:r>
          </w:p>
          <w:p w14:paraId="5AFA379D" w14:textId="30BED574" w:rsidR="7E05171D" w:rsidRPr="00747F59" w:rsidRDefault="7E05171D" w:rsidP="19637E7C">
            <w:pPr>
              <w:rPr>
                <w:rFonts w:ascii="FS Emeric Book" w:eastAsia="FS Emeric Book" w:hAnsi="FS Emeric Book" w:cs="FS Emeric Book"/>
                <w:sz w:val="16"/>
                <w:szCs w:val="16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 w:val="16"/>
                <w:szCs w:val="16"/>
                <w:lang w:val="pl-PL"/>
              </w:rPr>
              <w:t>Stałe, FTC itd.</w:t>
            </w:r>
          </w:p>
        </w:tc>
        <w:tc>
          <w:tcPr>
            <w:tcW w:w="6946" w:type="dxa"/>
            <w:vAlign w:val="bottom"/>
          </w:tcPr>
          <w:p w14:paraId="514F27A4" w14:textId="7C005BA8" w:rsidR="4855FE76" w:rsidRPr="00747F59" w:rsidRDefault="00747F59" w:rsidP="4855FE76">
            <w:p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Cały etat, permanentna rola w</w:t>
            </w:r>
            <w:r>
              <w:rPr>
                <w:rFonts w:ascii="FS Emeric Book" w:eastAsia="FS Emeric Book" w:hAnsi="FS Emeric Book" w:cs="FS Emeric Book"/>
                <w:szCs w:val="22"/>
                <w:lang w:val="pl-PL"/>
              </w:rPr>
              <w:t xml:space="preserve"> strukturze</w:t>
            </w:r>
          </w:p>
          <w:p w14:paraId="0CE8B901" w14:textId="47DBAB80" w:rsidR="001628F9" w:rsidRPr="00747F59" w:rsidRDefault="001628F9" w:rsidP="4855FE76">
            <w:p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</w:p>
        </w:tc>
      </w:tr>
      <w:tr w:rsidR="005D3C69" w:rsidRPr="00747F59" w14:paraId="125DACC3" w14:textId="77777777" w:rsidTr="19637E7C">
        <w:tc>
          <w:tcPr>
            <w:tcW w:w="2340" w:type="dxa"/>
            <w:vAlign w:val="bottom"/>
          </w:tcPr>
          <w:p w14:paraId="49BEDD17" w14:textId="2F33664D" w:rsidR="005D3C69" w:rsidRPr="00747F59" w:rsidRDefault="0E7B7BD0" w:rsidP="19637E7C">
            <w:pPr>
              <w:spacing w:line="259" w:lineRule="auto"/>
              <w:rPr>
                <w:rFonts w:ascii="FS Emeric Book" w:eastAsia="FS Emeric Book" w:hAnsi="FS Emeric Book" w:cs="FS Emeric Book"/>
                <w:b/>
                <w:bCs/>
                <w:sz w:val="20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b/>
                <w:bCs/>
                <w:kern w:val="24"/>
                <w:szCs w:val="22"/>
                <w:lang w:val="pl-PL"/>
              </w:rPr>
              <w:t>Struktura zespołu:</w:t>
            </w:r>
          </w:p>
          <w:p w14:paraId="4747003E" w14:textId="259A3F38" w:rsidR="00FE4436" w:rsidRPr="00747F59" w:rsidRDefault="4233CEDE" w:rsidP="00017473">
            <w:pPr>
              <w:spacing w:line="259" w:lineRule="auto"/>
              <w:rPr>
                <w:rFonts w:ascii="FS Emeric Book" w:eastAsia="FS Emeric Book" w:hAnsi="FS Emeric Book" w:cs="FS Emeric Book"/>
                <w:sz w:val="14"/>
                <w:szCs w:val="14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 w:val="16"/>
                <w:szCs w:val="16"/>
                <w:lang w:val="pl-PL"/>
              </w:rPr>
              <w:t>Raporty bezpośrednie i pośrednie</w:t>
            </w:r>
          </w:p>
        </w:tc>
        <w:tc>
          <w:tcPr>
            <w:tcW w:w="6947" w:type="dxa"/>
            <w:vAlign w:val="bottom"/>
          </w:tcPr>
          <w:p w14:paraId="77A8C6FB" w14:textId="096A2983" w:rsidR="00CE0693" w:rsidRPr="00747F59" w:rsidRDefault="00747F59">
            <w:pPr>
              <w:rPr>
                <w:rFonts w:ascii="FS Emeric Book" w:eastAsia="FS Emeric Book" w:hAnsi="FS Emeric Book" w:cs="FS Emeric Book"/>
                <w:kern w:val="24"/>
                <w:lang w:val="pl-PL"/>
              </w:rPr>
            </w:pPr>
            <w:r>
              <w:rPr>
                <w:rFonts w:ascii="FS Emeric Book" w:eastAsia="FS Emeric Book" w:hAnsi="FS Emeric Book" w:cs="FS Emeric Book"/>
                <w:kern w:val="24"/>
                <w:lang w:val="pl-PL"/>
              </w:rPr>
              <w:t>Raportuje do</w:t>
            </w:r>
            <w:r w:rsidR="003F02F5" w:rsidRP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 xml:space="preserve">: AB Neo </w:t>
            </w:r>
            <w:r>
              <w:rPr>
                <w:rFonts w:ascii="FS Emeric Book" w:eastAsia="FS Emeric Book" w:hAnsi="FS Emeric Book" w:cs="FS Emeric Book"/>
                <w:kern w:val="24"/>
                <w:lang w:val="pl-PL"/>
              </w:rPr>
              <w:t>R&amp;D Manager</w:t>
            </w:r>
          </w:p>
          <w:p w14:paraId="6A36610A" w14:textId="77777777" w:rsidR="005C6ACF" w:rsidRPr="00747F59" w:rsidRDefault="005C6ACF">
            <w:pPr>
              <w:rPr>
                <w:rFonts w:ascii="FS Emeric Book" w:eastAsia="FS Emeric Book" w:hAnsi="FS Emeric Book" w:cs="FS Emeric Book"/>
                <w:kern w:val="24"/>
                <w:lang w:val="pl-PL"/>
              </w:rPr>
            </w:pPr>
          </w:p>
          <w:p w14:paraId="4E365AFA" w14:textId="500EFE16" w:rsidR="003F02F5" w:rsidRPr="00747F59" w:rsidRDefault="003F02F5">
            <w:pPr>
              <w:rPr>
                <w:rFonts w:ascii="FS Emeric Book" w:eastAsia="FS Emeric Book" w:hAnsi="FS Emeric Book" w:cs="FS Emeric Book"/>
                <w:kern w:val="24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>Brak bezpośrednich podwładnych</w:t>
            </w:r>
          </w:p>
          <w:p w14:paraId="1E7BE71B" w14:textId="0227DC2D" w:rsidR="00017473" w:rsidRPr="00747F59" w:rsidRDefault="00017473">
            <w:pPr>
              <w:rPr>
                <w:rFonts w:ascii="FS Emeric Book" w:eastAsia="FS Emeric Book" w:hAnsi="FS Emeric Book" w:cs="FS Emeric Book"/>
                <w:kern w:val="24"/>
                <w:lang w:val="pl-PL"/>
              </w:rPr>
            </w:pPr>
          </w:p>
        </w:tc>
      </w:tr>
    </w:tbl>
    <w:p w14:paraId="5A568627" w14:textId="77777777" w:rsidR="00866AD8" w:rsidRPr="00747F59" w:rsidRDefault="00866AD8">
      <w:pPr>
        <w:rPr>
          <w:lang w:val="pl-PL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946"/>
      </w:tblGrid>
      <w:tr w:rsidR="4855FE76" w14:paraId="0A8C7893" w14:textId="77777777" w:rsidTr="19637E7C">
        <w:tc>
          <w:tcPr>
            <w:tcW w:w="9287" w:type="dxa"/>
            <w:gridSpan w:val="2"/>
            <w:shd w:val="clear" w:color="auto" w:fill="1E3E5B"/>
            <w:vAlign w:val="bottom"/>
          </w:tcPr>
          <w:p w14:paraId="5ED325BE" w14:textId="39947B8F" w:rsidR="4855FE76" w:rsidRDefault="2E569378" w:rsidP="19637E7C">
            <w:pPr>
              <w:rPr>
                <w:b/>
                <w:bCs/>
                <w:color w:val="88FFBB"/>
                <w:szCs w:val="22"/>
              </w:rPr>
            </w:pPr>
            <w:proofErr w:type="spellStart"/>
            <w:r w:rsidRPr="19637E7C">
              <w:rPr>
                <w:b/>
                <w:bCs/>
                <w:color w:val="88FFBB"/>
                <w:szCs w:val="22"/>
              </w:rPr>
              <w:t>Opis</w:t>
            </w:r>
            <w:proofErr w:type="spellEnd"/>
          </w:p>
        </w:tc>
      </w:tr>
      <w:tr w:rsidR="000233F2" w:rsidRPr="00747F59" w14:paraId="63C80B9D" w14:textId="77777777" w:rsidTr="00866AD8">
        <w:tc>
          <w:tcPr>
            <w:tcW w:w="2341" w:type="dxa"/>
          </w:tcPr>
          <w:p w14:paraId="2BB9C14A" w14:textId="4F1F3587" w:rsidR="49B4FBA9" w:rsidRPr="00747F59" w:rsidRDefault="49B4FBA9" w:rsidP="19637E7C">
            <w:pPr>
              <w:rPr>
                <w:rFonts w:ascii="FS Emeric Book" w:eastAsia="+mn-ea" w:hAnsi="FS Emeric Book" w:cs="+mn-cs"/>
                <w:b/>
                <w:bCs/>
                <w:sz w:val="20"/>
                <w:lang w:val="pl-PL"/>
              </w:rPr>
            </w:pPr>
            <w:r w:rsidRPr="00747F59">
              <w:rPr>
                <w:rFonts w:eastAsia="Century Gothic" w:cs="Century Gothic"/>
                <w:b/>
                <w:bCs/>
                <w:szCs w:val="22"/>
                <w:lang w:val="pl-PL"/>
              </w:rPr>
              <w:t>Oświadczenie o wpływie:</w:t>
            </w:r>
          </w:p>
          <w:p w14:paraId="1E255B9D" w14:textId="7131C7C7" w:rsidR="49B4FBA9" w:rsidRPr="00747F5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 w:val="16"/>
                <w:szCs w:val="16"/>
                <w:lang w:val="pl-PL"/>
              </w:rPr>
              <w:t xml:space="preserve">Wkład roli w osiągnięcie ogólnego celu biznesowego. Zakres uderzenia. </w:t>
            </w:r>
          </w:p>
          <w:p w14:paraId="024FFC24" w14:textId="097ADC63" w:rsidR="49B4FBA9" w:rsidRPr="00747F59" w:rsidRDefault="49B4FBA9" w:rsidP="19637E7C">
            <w:pPr>
              <w:rPr>
                <w:rFonts w:ascii="FS Emeric Book" w:eastAsia="FS Emeric Book" w:hAnsi="FS Emeric Book" w:cs="FS Emeric Book"/>
                <w:sz w:val="16"/>
                <w:szCs w:val="16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 w:val="16"/>
                <w:szCs w:val="16"/>
                <w:lang w:val="pl-PL"/>
              </w:rPr>
              <w:t>Główny cel, skupienie roli.</w:t>
            </w:r>
          </w:p>
          <w:p w14:paraId="3986C9C4" w14:textId="4CA65035" w:rsidR="552DD916" w:rsidRPr="00747F59" w:rsidRDefault="552DD916" w:rsidP="19637E7C">
            <w:pPr>
              <w:rPr>
                <w:b/>
                <w:bCs/>
                <w:szCs w:val="22"/>
                <w:lang w:val="pl-PL"/>
              </w:rPr>
            </w:pPr>
          </w:p>
          <w:p w14:paraId="45B3D6BA" w14:textId="77777777" w:rsidR="000233F2" w:rsidRPr="00747F59" w:rsidRDefault="000233F2" w:rsidP="000233F2">
            <w:pPr>
              <w:rPr>
                <w:rFonts w:ascii="FS Emeric Book" w:eastAsia="+mn-ea" w:hAnsi="FS Emeric Book" w:cs="+mn-cs"/>
                <w:kern w:val="24"/>
                <w:lang w:val="pl-PL"/>
              </w:rPr>
            </w:pPr>
          </w:p>
        </w:tc>
        <w:tc>
          <w:tcPr>
            <w:tcW w:w="6946" w:type="dxa"/>
          </w:tcPr>
          <w:p w14:paraId="6D3DE586" w14:textId="7DEC4534" w:rsidR="001628F9" w:rsidRPr="00747F59" w:rsidRDefault="001628F9" w:rsidP="001628F9">
            <w:pPr>
              <w:pStyle w:val="Akapitzlist"/>
              <w:ind w:left="0"/>
              <w:rPr>
                <w:rFonts w:ascii="FS Emeric Book" w:eastAsia="FS Emeric Book" w:hAnsi="FS Emeric Book" w:cs="FS Emeric Book"/>
                <w:kern w:val="24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 xml:space="preserve">Ekscytująca okazja, by dołączyć do AB Neo, pracując w głównym zespole badawczo-rozwojowym, pomagając kształtować przyszłe badania i rozwój w naszej nowoczesnej farmie innowacji, a także zarządzać zewnętrznymi projektami z uniwersytetami. </w:t>
            </w:r>
            <w:r w:rsid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>Ta rola w</w:t>
            </w:r>
            <w:r w:rsidRP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 xml:space="preserve"> szczególności przyczynia się do tego, jak badania są projektowane, przeprowadzane, analizowane i interpretowane, </w:t>
            </w:r>
          </w:p>
          <w:p w14:paraId="11265FDC" w14:textId="77777777" w:rsidR="00F125AC" w:rsidRPr="00747F59" w:rsidRDefault="00F125AC" w:rsidP="001628F9">
            <w:pPr>
              <w:rPr>
                <w:rFonts w:ascii="FS Emeric Book" w:eastAsia="FS Emeric Book" w:hAnsi="FS Emeric Book" w:cs="FS Emeric Book"/>
                <w:kern w:val="24"/>
                <w:lang w:val="pl-PL"/>
              </w:rPr>
            </w:pPr>
          </w:p>
          <w:p w14:paraId="7A9B32A0" w14:textId="46AA24CC" w:rsidR="001628F9" w:rsidRPr="00747F59" w:rsidRDefault="00FA2199" w:rsidP="001628F9">
            <w:pPr>
              <w:rPr>
                <w:rFonts w:ascii="FS Emeric Book" w:eastAsia="FS Emeric Book" w:hAnsi="FS Emeric Book" w:cs="FS Emeric Book"/>
                <w:kern w:val="24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 xml:space="preserve">Początkowo </w:t>
            </w:r>
            <w:r w:rsid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 xml:space="preserve">większe </w:t>
            </w:r>
            <w:r w:rsidRP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>skupi</w:t>
            </w:r>
            <w:r w:rsid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>enie</w:t>
            </w:r>
            <w:r w:rsidRP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 xml:space="preserve"> na</w:t>
            </w:r>
            <w:r w:rsid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 xml:space="preserve"> trzodzie chlewnej,</w:t>
            </w:r>
            <w:r w:rsidRP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 xml:space="preserve"> ale z czasem, wraz z rozwojem naszej firmy, przewiduje się, że zakres ten zostanie rozszerzony o inne zwierzęta gospodarskie. </w:t>
            </w:r>
          </w:p>
          <w:p w14:paraId="001A70F2" w14:textId="77777777" w:rsidR="00FA2199" w:rsidRPr="00747F59" w:rsidRDefault="00FA2199" w:rsidP="001628F9">
            <w:pPr>
              <w:rPr>
                <w:rFonts w:ascii="FS Emeric Book" w:eastAsia="FS Emeric Book" w:hAnsi="FS Emeric Book" w:cs="FS Emeric Book"/>
                <w:kern w:val="24"/>
                <w:lang w:val="pl-PL"/>
              </w:rPr>
            </w:pPr>
          </w:p>
          <w:p w14:paraId="14F706AE" w14:textId="1E245980" w:rsidR="00916FF3" w:rsidRPr="00747F59" w:rsidRDefault="001628F9" w:rsidP="001628F9">
            <w:pPr>
              <w:rPr>
                <w:rFonts w:ascii="FS Emeric Book" w:eastAsia="FS Emeric Book" w:hAnsi="FS Emeric Book" w:cs="FS Emeric Book"/>
                <w:kern w:val="24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kern w:val="24"/>
                <w:lang w:val="pl-PL"/>
              </w:rPr>
              <w:t>Dołącz do zespołu naukowców i dietetyków oraz wspieraj dostarczanie badań i rozwoju oraz doskonałości technicznej.</w:t>
            </w:r>
          </w:p>
        </w:tc>
      </w:tr>
      <w:tr w:rsidR="000233F2" w:rsidRPr="00747F59" w14:paraId="45E236E6" w14:textId="77777777" w:rsidTr="00866AD8">
        <w:tc>
          <w:tcPr>
            <w:tcW w:w="2341" w:type="dxa"/>
          </w:tcPr>
          <w:p w14:paraId="1CF42D9B" w14:textId="77777777" w:rsidR="000233F2" w:rsidRPr="00747F59" w:rsidRDefault="000233F2" w:rsidP="000233F2">
            <w:pPr>
              <w:rPr>
                <w:rFonts w:ascii="FS Emeric Book" w:eastAsia="+mn-ea" w:hAnsi="FS Emeric Book" w:cs="+mn-cs"/>
                <w:b/>
                <w:szCs w:val="22"/>
                <w:lang w:val="pl-PL"/>
              </w:rPr>
            </w:pPr>
            <w:r w:rsidRPr="00747F59">
              <w:rPr>
                <w:rFonts w:ascii="FS Emeric Book" w:eastAsia="+mn-ea" w:hAnsi="FS Emeric Book" w:cs="+mn-cs"/>
                <w:b/>
                <w:szCs w:val="22"/>
                <w:lang w:val="pl-PL"/>
              </w:rPr>
              <w:t>Kluczowe obowiązki:</w:t>
            </w:r>
          </w:p>
          <w:p w14:paraId="0636B801" w14:textId="1554B919" w:rsidR="000233F2" w:rsidRPr="00C56F70" w:rsidRDefault="26093701" w:rsidP="19637E7C">
            <w:pPr>
              <w:rPr>
                <w:rFonts w:ascii="FS Emeric Book" w:eastAsia="FS Emeric Book" w:hAnsi="FS Emeric Book" w:cs="FS Emeric Book"/>
                <w:sz w:val="16"/>
                <w:szCs w:val="16"/>
              </w:rPr>
            </w:pPr>
            <w:r w:rsidRPr="00747F59">
              <w:rPr>
                <w:rFonts w:ascii="FS Emeric Book" w:eastAsia="FS Emeric Book" w:hAnsi="FS Emeric Book" w:cs="FS Emeric Book"/>
                <w:sz w:val="16"/>
                <w:szCs w:val="16"/>
                <w:lang w:val="pl-PL"/>
              </w:rPr>
              <w:t xml:space="preserve">Kluczowe cele i odpowiedzialność za tę rolę. </w:t>
            </w:r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 xml:space="preserve">(5 do 10 </w:t>
            </w:r>
            <w:proofErr w:type="spellStart"/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obszarów</w:t>
            </w:r>
            <w:proofErr w:type="spellEnd"/>
            <w:r w:rsidRPr="19637E7C">
              <w:rPr>
                <w:rFonts w:ascii="FS Emeric Book" w:eastAsia="FS Emeric Book" w:hAnsi="FS Emeric Book" w:cs="FS Emeric Book"/>
                <w:sz w:val="16"/>
                <w:szCs w:val="16"/>
              </w:rPr>
              <w:t>)</w:t>
            </w:r>
          </w:p>
          <w:p w14:paraId="6447514C" w14:textId="472A5635" w:rsidR="000233F2" w:rsidRPr="00C56F70" w:rsidRDefault="000233F2" w:rsidP="000233F2">
            <w:pPr>
              <w:rPr>
                <w:rFonts w:ascii="FS Emeric Book" w:eastAsia="FS Emeric Book" w:hAnsi="FS Emeric Book" w:cs="FS Emeric Book"/>
                <w:b/>
                <w:sz w:val="20"/>
              </w:rPr>
            </w:pPr>
          </w:p>
          <w:p w14:paraId="1F06B551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5F669CB2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7E96424F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657AD53F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3453B82A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0ACCFAC7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  <w:p w14:paraId="74BD5DC3" w14:textId="77777777" w:rsidR="000233F2" w:rsidRPr="00C56F70" w:rsidRDefault="000233F2" w:rsidP="000233F2">
            <w:pPr>
              <w:rPr>
                <w:rFonts w:ascii="FS Emeric Book" w:eastAsia="+mn-ea" w:hAnsi="FS Emeric Book" w:cs="+mn-cs"/>
                <w:b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44C396BC" w14:textId="6D4FB368" w:rsidR="007E64BE" w:rsidRPr="00747F59" w:rsidRDefault="00747F59" w:rsidP="00D30B78">
            <w:pPr>
              <w:pStyle w:val="Akapitzlist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lang w:val="pl-PL"/>
              </w:rPr>
            </w:pPr>
            <w:r>
              <w:rPr>
                <w:rFonts w:ascii="FS Emeric Book" w:eastAsia="FS Emeric Book" w:hAnsi="FS Emeric Book" w:cs="FS Emeric Book"/>
                <w:lang w:val="pl-PL"/>
              </w:rPr>
              <w:t>Posiadanie b</w:t>
            </w:r>
            <w:r w:rsidR="007E64BE" w:rsidRPr="00747F59">
              <w:rPr>
                <w:rFonts w:ascii="FS Emeric Book" w:eastAsia="FS Emeric Book" w:hAnsi="FS Emeric Book" w:cs="FS Emeric Book"/>
                <w:lang w:val="pl-PL"/>
              </w:rPr>
              <w:t>ieżąc</w:t>
            </w:r>
            <w:r>
              <w:rPr>
                <w:rFonts w:ascii="FS Emeric Book" w:eastAsia="FS Emeric Book" w:hAnsi="FS Emeric Book" w:cs="FS Emeric Book"/>
                <w:lang w:val="pl-PL"/>
              </w:rPr>
              <w:t>ej wiedzy związanej</w:t>
            </w:r>
            <w:r w:rsidR="007E64BE" w:rsidRPr="00747F59">
              <w:rPr>
                <w:rFonts w:ascii="FS Emeric Book" w:eastAsia="FS Emeric Book" w:hAnsi="FS Emeric Book" w:cs="FS Emeric Book"/>
                <w:lang w:val="pl-PL"/>
              </w:rPr>
              <w:t xml:space="preserve"> z opublikowaną literaturą naukową dotyczącą noworodków</w:t>
            </w:r>
          </w:p>
          <w:p w14:paraId="75FF0768" w14:textId="6FE85EBF" w:rsidR="004C53F8" w:rsidRPr="00747F59" w:rsidRDefault="004C53F8" w:rsidP="00D30B78">
            <w:pPr>
              <w:pStyle w:val="Akapitzlist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lang w:val="pl-PL"/>
              </w:rPr>
              <w:t>Uczestniczenie w konferencjach naukowych i odpowiednich targach, aby zapewnić AB Neo informacje o aktualnych poglądach i osiągnięciach w dziedzinie badań naukowych i analiz zwierząt</w:t>
            </w:r>
          </w:p>
          <w:p w14:paraId="448514AA" w14:textId="2A124D12" w:rsidR="008015F7" w:rsidRPr="00747F59" w:rsidRDefault="00747F59" w:rsidP="00D30B78">
            <w:pPr>
              <w:pStyle w:val="Akapitzlist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lang w:val="pl-PL"/>
              </w:rPr>
            </w:pPr>
            <w:r>
              <w:rPr>
                <w:rFonts w:ascii="FS Emeric Book" w:eastAsia="FS Emeric Book" w:hAnsi="FS Emeric Book" w:cs="FS Emeric Book"/>
                <w:lang w:val="pl-PL"/>
              </w:rPr>
              <w:t>Grupowanie</w:t>
            </w:r>
            <w:r w:rsidR="008015F7" w:rsidRPr="00747F59">
              <w:rPr>
                <w:rFonts w:ascii="FS Emeric Book" w:eastAsia="FS Emeric Book" w:hAnsi="FS Emeric Book" w:cs="FS Emeric Book"/>
                <w:lang w:val="pl-PL"/>
              </w:rPr>
              <w:t xml:space="preserve"> zebra</w:t>
            </w:r>
            <w:r>
              <w:rPr>
                <w:rFonts w:ascii="FS Emeric Book" w:eastAsia="FS Emeric Book" w:hAnsi="FS Emeric Book" w:cs="FS Emeric Book"/>
                <w:lang w:val="pl-PL"/>
              </w:rPr>
              <w:t>nych</w:t>
            </w:r>
            <w:r w:rsidR="008015F7" w:rsidRPr="00747F59">
              <w:rPr>
                <w:rFonts w:ascii="FS Emeric Book" w:eastAsia="FS Emeric Book" w:hAnsi="FS Emeric Book" w:cs="FS Emeric Book"/>
                <w:lang w:val="pl-PL"/>
              </w:rPr>
              <w:t xml:space="preserve"> informacj</w:t>
            </w:r>
            <w:r>
              <w:rPr>
                <w:rFonts w:ascii="FS Emeric Book" w:eastAsia="FS Emeric Book" w:hAnsi="FS Emeric Book" w:cs="FS Emeric Book"/>
                <w:lang w:val="pl-PL"/>
              </w:rPr>
              <w:t>i</w:t>
            </w:r>
            <w:r w:rsidR="008015F7" w:rsidRPr="00747F59">
              <w:rPr>
                <w:rFonts w:ascii="FS Emeric Book" w:eastAsia="FS Emeric Book" w:hAnsi="FS Emeric Book" w:cs="FS Emeric Book"/>
                <w:lang w:val="pl-PL"/>
              </w:rPr>
              <w:t xml:space="preserve"> i tworz</w:t>
            </w:r>
            <w:r>
              <w:rPr>
                <w:rFonts w:ascii="FS Emeric Book" w:eastAsia="FS Emeric Book" w:hAnsi="FS Emeric Book" w:cs="FS Emeric Book"/>
                <w:lang w:val="pl-PL"/>
              </w:rPr>
              <w:t>enie</w:t>
            </w:r>
            <w:r w:rsidR="008015F7" w:rsidRPr="00747F59">
              <w:rPr>
                <w:rFonts w:ascii="FS Emeric Book" w:eastAsia="FS Emeric Book" w:hAnsi="FS Emeric Book" w:cs="FS Emeric Book"/>
                <w:lang w:val="pl-PL"/>
              </w:rPr>
              <w:t xml:space="preserve"> przegląd</w:t>
            </w:r>
            <w:r>
              <w:rPr>
                <w:rFonts w:ascii="FS Emeric Book" w:eastAsia="FS Emeric Book" w:hAnsi="FS Emeric Book" w:cs="FS Emeric Book"/>
                <w:lang w:val="pl-PL"/>
              </w:rPr>
              <w:t>u</w:t>
            </w:r>
            <w:r w:rsidR="008015F7" w:rsidRPr="00747F59">
              <w:rPr>
                <w:rFonts w:ascii="FS Emeric Book" w:eastAsia="FS Emeric Book" w:hAnsi="FS Emeric Book" w:cs="FS Emeric Book"/>
                <w:lang w:val="pl-PL"/>
              </w:rPr>
              <w:t xml:space="preserve"> literatury na konkretne tematy, które następnie mogą być wykorzystane do informowania przyszłych decyzji technicznych i pomysłów badawczych</w:t>
            </w:r>
          </w:p>
          <w:p w14:paraId="0D10BD8D" w14:textId="24AEEB6E" w:rsidR="008015F7" w:rsidRPr="00747F59" w:rsidRDefault="00C107CD" w:rsidP="00D30B78">
            <w:pPr>
              <w:pStyle w:val="Akapitzlist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lang w:val="pl-PL"/>
              </w:rPr>
              <w:t>Współpraca i prowadzenie programu badawczego w ramach AB Neo</w:t>
            </w:r>
          </w:p>
          <w:p w14:paraId="29C10883" w14:textId="3BE00446" w:rsidR="00C107CD" w:rsidRPr="00747F59" w:rsidRDefault="00C107CD" w:rsidP="00D30B78">
            <w:pPr>
              <w:pStyle w:val="Akapitzlist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lang w:val="pl-PL"/>
              </w:rPr>
              <w:t>Ułatwianie szybkiego postępu wewnętrznych i zewnętrznych projektów badawczo-rozwojowych poprzez zarządzanie projektami lub koordynację działań</w:t>
            </w:r>
          </w:p>
          <w:p w14:paraId="6C35AE5D" w14:textId="149216BC" w:rsidR="003E76D6" w:rsidRPr="00747F59" w:rsidRDefault="003E76D6" w:rsidP="00D30B78">
            <w:pPr>
              <w:pStyle w:val="Akapitzlist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lang w:val="pl-PL"/>
              </w:rPr>
              <w:t>Generowanie protokołów badań, rejestracja danych, ekstrakcja i transformacja danych, analiza statystyczna, raportowanie i prezentacja wyników</w:t>
            </w:r>
          </w:p>
          <w:p w14:paraId="04D958F0" w14:textId="1416E086" w:rsidR="009F45A0" w:rsidRPr="00747F59" w:rsidRDefault="009F45A0" w:rsidP="00D30B78">
            <w:pPr>
              <w:pStyle w:val="Akapitzlist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lang w:val="pl-PL"/>
              </w:rPr>
              <w:t>Plan</w:t>
            </w:r>
            <w:r w:rsidR="00747F59">
              <w:rPr>
                <w:rFonts w:ascii="FS Emeric Book" w:eastAsia="FS Emeric Book" w:hAnsi="FS Emeric Book" w:cs="FS Emeric Book"/>
                <w:lang w:val="pl-PL"/>
              </w:rPr>
              <w:t xml:space="preserve">owanie, </w:t>
            </w:r>
            <w:r w:rsidRPr="00747F59">
              <w:rPr>
                <w:rFonts w:ascii="FS Emeric Book" w:eastAsia="FS Emeric Book" w:hAnsi="FS Emeric Book" w:cs="FS Emeric Book"/>
                <w:lang w:val="pl-PL"/>
              </w:rPr>
              <w:t>zarządza</w:t>
            </w:r>
            <w:r w:rsidR="00747F59">
              <w:rPr>
                <w:rFonts w:ascii="FS Emeric Book" w:eastAsia="FS Emeric Book" w:hAnsi="FS Emeric Book" w:cs="FS Emeric Book"/>
                <w:lang w:val="pl-PL"/>
              </w:rPr>
              <w:t>nie</w:t>
            </w:r>
            <w:r w:rsidRPr="00747F59">
              <w:rPr>
                <w:rFonts w:ascii="FS Emeric Book" w:eastAsia="FS Emeric Book" w:hAnsi="FS Emeric Book" w:cs="FS Emeric Book"/>
                <w:lang w:val="pl-PL"/>
              </w:rPr>
              <w:t xml:space="preserve"> i raport</w:t>
            </w:r>
            <w:r w:rsidR="00747F59">
              <w:rPr>
                <w:rFonts w:ascii="FS Emeric Book" w:eastAsia="FS Emeric Book" w:hAnsi="FS Emeric Book" w:cs="FS Emeric Book"/>
                <w:lang w:val="pl-PL"/>
              </w:rPr>
              <w:t>owanie</w:t>
            </w:r>
            <w:r w:rsidRPr="00747F59">
              <w:rPr>
                <w:rFonts w:ascii="FS Emeric Book" w:eastAsia="FS Emeric Book" w:hAnsi="FS Emeric Book" w:cs="FS Emeric Book"/>
                <w:lang w:val="pl-PL"/>
              </w:rPr>
              <w:t xml:space="preserve"> dan</w:t>
            </w:r>
            <w:r w:rsidR="00747F59">
              <w:rPr>
                <w:rFonts w:ascii="FS Emeric Book" w:eastAsia="FS Emeric Book" w:hAnsi="FS Emeric Book" w:cs="FS Emeric Book"/>
                <w:lang w:val="pl-PL"/>
              </w:rPr>
              <w:t>ych</w:t>
            </w:r>
            <w:r w:rsidRPr="00747F59">
              <w:rPr>
                <w:rFonts w:ascii="FS Emeric Book" w:eastAsia="FS Emeric Book" w:hAnsi="FS Emeric Book" w:cs="FS Emeric Book"/>
                <w:lang w:val="pl-PL"/>
              </w:rPr>
              <w:t xml:space="preserve"> badawcz</w:t>
            </w:r>
            <w:r w:rsidR="00747F59">
              <w:rPr>
                <w:rFonts w:ascii="FS Emeric Book" w:eastAsia="FS Emeric Book" w:hAnsi="FS Emeric Book" w:cs="FS Emeric Book"/>
                <w:lang w:val="pl-PL"/>
              </w:rPr>
              <w:t>ych</w:t>
            </w:r>
          </w:p>
          <w:p w14:paraId="7A5BFDCA" w14:textId="4256AB6C" w:rsidR="00A06AFC" w:rsidRPr="00747F59" w:rsidRDefault="00A06AFC" w:rsidP="00D30B78">
            <w:pPr>
              <w:pStyle w:val="Akapitzlist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lang w:val="pl-PL"/>
              </w:rPr>
              <w:lastRenderedPageBreak/>
              <w:t>Realizowa</w:t>
            </w:r>
            <w:r w:rsidR="00747F59">
              <w:rPr>
                <w:rFonts w:ascii="FS Emeric Book" w:eastAsia="FS Emeric Book" w:hAnsi="FS Emeric Book" w:cs="FS Emeric Book"/>
                <w:lang w:val="pl-PL"/>
              </w:rPr>
              <w:t>nie</w:t>
            </w:r>
            <w:r w:rsidRPr="00747F59">
              <w:rPr>
                <w:rFonts w:ascii="FS Emeric Book" w:eastAsia="FS Emeric Book" w:hAnsi="FS Emeric Book" w:cs="FS Emeric Book"/>
                <w:lang w:val="pl-PL"/>
              </w:rPr>
              <w:t xml:space="preserve"> bada</w:t>
            </w:r>
            <w:r w:rsidR="00747F59">
              <w:rPr>
                <w:rFonts w:ascii="FS Emeric Book" w:eastAsia="FS Emeric Book" w:hAnsi="FS Emeric Book" w:cs="FS Emeric Book"/>
                <w:lang w:val="pl-PL"/>
              </w:rPr>
              <w:t>ń</w:t>
            </w:r>
            <w:r w:rsidRPr="00747F59">
              <w:rPr>
                <w:rFonts w:ascii="FS Emeric Book" w:eastAsia="FS Emeric Book" w:hAnsi="FS Emeric Book" w:cs="FS Emeric Book"/>
                <w:lang w:val="pl-PL"/>
              </w:rPr>
              <w:t xml:space="preserve"> współpracując w ramach </w:t>
            </w:r>
            <w:r w:rsidR="00747F59">
              <w:rPr>
                <w:rFonts w:ascii="FS Emeric Book" w:eastAsia="FS Emeric Book" w:hAnsi="FS Emeric Book" w:cs="FS Emeric Book"/>
                <w:lang w:val="pl-PL"/>
              </w:rPr>
              <w:t xml:space="preserve">struktur </w:t>
            </w:r>
            <w:r w:rsidRPr="00747F59">
              <w:rPr>
                <w:rFonts w:ascii="FS Emeric Book" w:eastAsia="FS Emeric Book" w:hAnsi="FS Emeric Book" w:cs="FS Emeric Book"/>
                <w:lang w:val="pl-PL"/>
              </w:rPr>
              <w:t>AB Neo</w:t>
            </w:r>
            <w:r w:rsidR="00747F59">
              <w:rPr>
                <w:rFonts w:ascii="FS Emeric Book" w:eastAsia="FS Emeric Book" w:hAnsi="FS Emeric Book" w:cs="FS Emeric Book"/>
                <w:lang w:val="pl-PL"/>
              </w:rPr>
              <w:t>, a także</w:t>
            </w:r>
            <w:r w:rsidRPr="00747F59">
              <w:rPr>
                <w:rFonts w:ascii="FS Emeric Book" w:eastAsia="FS Emeric Book" w:hAnsi="FS Emeric Book" w:cs="FS Emeric Book"/>
                <w:lang w:val="pl-PL"/>
              </w:rPr>
              <w:t xml:space="preserve"> z uniwersytetami, aby utrzymać naszą pozycję rynkową jako wiodąc</w:t>
            </w:r>
            <w:r w:rsidR="00747F59">
              <w:rPr>
                <w:rFonts w:ascii="FS Emeric Book" w:eastAsia="FS Emeric Book" w:hAnsi="FS Emeric Book" w:cs="FS Emeric Book"/>
                <w:lang w:val="pl-PL"/>
              </w:rPr>
              <w:t>ych liderów w</w:t>
            </w:r>
            <w:r w:rsidRPr="00747F59">
              <w:rPr>
                <w:rFonts w:ascii="FS Emeric Book" w:eastAsia="FS Emeric Book" w:hAnsi="FS Emeric Book" w:cs="FS Emeric Book"/>
                <w:lang w:val="pl-PL"/>
              </w:rPr>
              <w:t xml:space="preserve"> dieta</w:t>
            </w:r>
            <w:r w:rsidR="00747F59">
              <w:rPr>
                <w:rFonts w:ascii="FS Emeric Book" w:eastAsia="FS Emeric Book" w:hAnsi="FS Emeric Book" w:cs="FS Emeric Book"/>
                <w:lang w:val="pl-PL"/>
              </w:rPr>
              <w:t>ch</w:t>
            </w:r>
            <w:r w:rsidRPr="00747F59">
              <w:rPr>
                <w:rFonts w:ascii="FS Emeric Book" w:eastAsia="FS Emeric Book" w:hAnsi="FS Emeric Book" w:cs="FS Emeric Book"/>
                <w:lang w:val="pl-PL"/>
              </w:rPr>
              <w:t xml:space="preserve"> </w:t>
            </w:r>
            <w:r w:rsidR="00747F59">
              <w:rPr>
                <w:rFonts w:ascii="FS Emeric Book" w:eastAsia="FS Emeric Book" w:hAnsi="FS Emeric Book" w:cs="FS Emeric Book"/>
                <w:lang w:val="pl-PL"/>
              </w:rPr>
              <w:t>młodych zwierząt</w:t>
            </w:r>
            <w:r w:rsidRPr="00747F59">
              <w:rPr>
                <w:rFonts w:ascii="FS Emeric Book" w:eastAsia="FS Emeric Book" w:hAnsi="FS Emeric Book" w:cs="FS Emeric Book"/>
                <w:lang w:val="pl-PL"/>
              </w:rPr>
              <w:t xml:space="preserve"> opart</w:t>
            </w:r>
            <w:r w:rsidR="00747F59">
              <w:rPr>
                <w:rFonts w:ascii="FS Emeric Book" w:eastAsia="FS Emeric Book" w:hAnsi="FS Emeric Book" w:cs="FS Emeric Book"/>
                <w:lang w:val="pl-PL"/>
              </w:rPr>
              <w:t>ych</w:t>
            </w:r>
            <w:r w:rsidRPr="00747F59">
              <w:rPr>
                <w:rFonts w:ascii="FS Emeric Book" w:eastAsia="FS Emeric Book" w:hAnsi="FS Emeric Book" w:cs="FS Emeric Book"/>
                <w:lang w:val="pl-PL"/>
              </w:rPr>
              <w:t xml:space="preserve"> na wysokiej jakości</w:t>
            </w:r>
          </w:p>
          <w:p w14:paraId="79593270" w14:textId="4CE6E13E" w:rsidR="00C15137" w:rsidRPr="00747F59" w:rsidRDefault="00C15137" w:rsidP="00D30B78">
            <w:pPr>
              <w:pStyle w:val="Akapitzlist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lang w:val="pl-PL"/>
              </w:rPr>
              <w:t>Udział w zadaniach operacyjnych, jeśli jest to konieczne, w centrum doskonałości</w:t>
            </w:r>
          </w:p>
          <w:p w14:paraId="03CA51F4" w14:textId="10EB5F55" w:rsidR="00C15137" w:rsidRPr="00747F59" w:rsidRDefault="00C15137" w:rsidP="00D30B78">
            <w:pPr>
              <w:pStyle w:val="Akapitzlist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lang w:val="pl-PL"/>
              </w:rPr>
              <w:t>Uczestnicz</w:t>
            </w:r>
            <w:r w:rsidR="00747F59">
              <w:rPr>
                <w:rFonts w:ascii="FS Emeric Book" w:eastAsia="FS Emeric Book" w:hAnsi="FS Emeric Book" w:cs="FS Emeric Book"/>
                <w:lang w:val="pl-PL"/>
              </w:rPr>
              <w:t>enie</w:t>
            </w:r>
            <w:r w:rsidRPr="00747F59">
              <w:rPr>
                <w:rFonts w:ascii="FS Emeric Book" w:eastAsia="FS Emeric Book" w:hAnsi="FS Emeric Book" w:cs="FS Emeric Book"/>
                <w:lang w:val="pl-PL"/>
              </w:rPr>
              <w:t xml:space="preserve"> w spotkaniach z interesariuszami, niezależnie czy są to dostawcy, laboratoria, uniwersytety </w:t>
            </w:r>
            <w:proofErr w:type="spellStart"/>
            <w:r w:rsidRPr="00747F59">
              <w:rPr>
                <w:rFonts w:ascii="FS Emeric Book" w:eastAsia="FS Emeric Book" w:hAnsi="FS Emeric Book" w:cs="FS Emeric Book"/>
                <w:lang w:val="pl-PL"/>
              </w:rPr>
              <w:t>itp</w:t>
            </w:r>
            <w:proofErr w:type="spellEnd"/>
          </w:p>
          <w:p w14:paraId="778BAFC9" w14:textId="5659EEBD" w:rsidR="009F45A0" w:rsidRPr="00747F59" w:rsidRDefault="009F45A0" w:rsidP="00D30B78">
            <w:pPr>
              <w:pStyle w:val="Akapitzlist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lang w:val="pl-PL"/>
              </w:rPr>
              <w:t>Publikowanie danych w recenzowanych czasopismach naukowych</w:t>
            </w:r>
          </w:p>
          <w:p w14:paraId="519BC744" w14:textId="77777777" w:rsidR="00226E30" w:rsidRDefault="00226E30" w:rsidP="00226E30">
            <w:pPr>
              <w:pStyle w:val="Akapitzlist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</w:rPr>
            </w:pPr>
            <w:r w:rsidRPr="00747F59">
              <w:rPr>
                <w:rFonts w:ascii="FS Emeric Book" w:eastAsia="FS Emeric Book" w:hAnsi="FS Emeric Book" w:cs="FS Emeric Book"/>
                <w:lang w:val="pl-PL"/>
              </w:rPr>
              <w:t xml:space="preserve">Być odpowiedzialnym za wszystkie statystyczne aspekty projektowania i realizacji badań w Centrum Doskonałości AB Neo oraz wszystkie badania badawczo-rozwojowe, w tym projektowanie eksperymentów i protokołów, obliczanie wielkości próby, przydzielanie zwierząt według projektu eksperymentalnego, analizę statystyczną i pisanie raportów. </w:t>
            </w:r>
            <w:r>
              <w:rPr>
                <w:rFonts w:ascii="FS Emeric Book" w:eastAsia="FS Emeric Book" w:hAnsi="FS Emeric Book" w:cs="FS Emeric Book"/>
              </w:rPr>
              <w:t xml:space="preserve">Dane </w:t>
            </w:r>
            <w:proofErr w:type="spellStart"/>
            <w:r>
              <w:rPr>
                <w:rFonts w:ascii="FS Emeric Book" w:eastAsia="FS Emeric Book" w:hAnsi="FS Emeric Book" w:cs="FS Emeric Book"/>
              </w:rPr>
              <w:t>obejmujące</w:t>
            </w:r>
            <w:proofErr w:type="spellEnd"/>
            <w:r>
              <w:rPr>
                <w:rFonts w:ascii="FS Emeric Book" w:eastAsia="FS Emeric Book" w:hAnsi="FS Emeric Book" w:cs="FS Emeric Book"/>
              </w:rPr>
              <w:t xml:space="preserve"> </w:t>
            </w:r>
            <w:proofErr w:type="spellStart"/>
            <w:r>
              <w:rPr>
                <w:rFonts w:ascii="FS Emeric Book" w:eastAsia="FS Emeric Book" w:hAnsi="FS Emeric Book" w:cs="FS Emeric Book"/>
              </w:rPr>
              <w:t>wydajność</w:t>
            </w:r>
            <w:proofErr w:type="spellEnd"/>
            <w:r>
              <w:rPr>
                <w:rFonts w:ascii="FS Emeric Book" w:eastAsia="FS Emeric Book" w:hAnsi="FS Emeric Book" w:cs="FS Emeric Book"/>
              </w:rPr>
              <w:t xml:space="preserve"> </w:t>
            </w:r>
            <w:proofErr w:type="spellStart"/>
            <w:r>
              <w:rPr>
                <w:rFonts w:ascii="FS Emeric Book" w:eastAsia="FS Emeric Book" w:hAnsi="FS Emeric Book" w:cs="FS Emeric Book"/>
              </w:rPr>
              <w:t>zwierząt</w:t>
            </w:r>
            <w:proofErr w:type="spellEnd"/>
            <w:r>
              <w:rPr>
                <w:rFonts w:ascii="FS Emeric Book" w:eastAsia="FS Emeric Book" w:hAnsi="FS Emeric Book" w:cs="FS Emeric Book"/>
              </w:rPr>
              <w:t>, środowisko oraz omikę (np. mikrobiom).</w:t>
            </w:r>
          </w:p>
          <w:p w14:paraId="309ECB80" w14:textId="77777777" w:rsidR="0067748A" w:rsidRPr="00747F59" w:rsidRDefault="0067748A" w:rsidP="0067748A">
            <w:pPr>
              <w:pStyle w:val="Akapitzlist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lang w:val="pl-PL"/>
              </w:rPr>
              <w:t>Doradzanie i wkład w projektowanie badań oraz analizę statystyczną w ramach szerszych badań prowadzonych przez firmy AB Neo, w tym stosowanych w badaniach rolniczych zarówno dla świń, jak i drobiu</w:t>
            </w:r>
          </w:p>
          <w:p w14:paraId="56F1C23E" w14:textId="77777777" w:rsidR="0067748A" w:rsidRPr="00747F59" w:rsidRDefault="0067748A" w:rsidP="0067748A">
            <w:pPr>
              <w:pStyle w:val="Akapitzlist"/>
              <w:numPr>
                <w:ilvl w:val="0"/>
                <w:numId w:val="21"/>
              </w:numPr>
              <w:rPr>
                <w:rFonts w:ascii="FS Emeric Book" w:eastAsia="FS Emeric Book" w:hAnsi="FS Emeric Book" w:cs="FS Emeric Book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lang w:val="pl-PL"/>
              </w:rPr>
              <w:t>Pomoc w zapewnieniu i rozwoju analityki big data, aby jak najlepiej wykorzystać wiele zautomatyzowanych strumieni danych z Centrum Doskonałości (w tym czujniki środowiskowe, zdrowie zwierząt i wydajność)</w:t>
            </w:r>
          </w:p>
          <w:p w14:paraId="59EF6FAB" w14:textId="25F519F0" w:rsidR="00226E30" w:rsidRPr="00747F59" w:rsidRDefault="0067748A" w:rsidP="00C54CB0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FS Emeric Book" w:eastAsia="FS Emeric Book" w:hAnsi="FS Emeric Book" w:cs="FS Emeric Book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lang w:val="pl-PL"/>
              </w:rPr>
              <w:t>Identyfik</w:t>
            </w:r>
            <w:r w:rsidR="00747F59">
              <w:rPr>
                <w:rFonts w:ascii="FS Emeric Book" w:eastAsia="FS Emeric Book" w:hAnsi="FS Emeric Book" w:cs="FS Emeric Book"/>
                <w:lang w:val="pl-PL"/>
              </w:rPr>
              <w:t>owanie</w:t>
            </w:r>
            <w:r w:rsidRPr="00747F59">
              <w:rPr>
                <w:rFonts w:ascii="FS Emeric Book" w:eastAsia="FS Emeric Book" w:hAnsi="FS Emeric Book" w:cs="FS Emeric Book"/>
                <w:lang w:val="pl-PL"/>
              </w:rPr>
              <w:t xml:space="preserve"> nowych metod statystycznych i metodologii do wdrożenia w </w:t>
            </w:r>
            <w:proofErr w:type="spellStart"/>
            <w:r w:rsidRPr="00747F59">
              <w:rPr>
                <w:rFonts w:ascii="FS Emeric Book" w:eastAsia="FS Emeric Book" w:hAnsi="FS Emeric Book" w:cs="FS Emeric Book"/>
                <w:lang w:val="pl-PL"/>
              </w:rPr>
              <w:t>CoE</w:t>
            </w:r>
            <w:proofErr w:type="spellEnd"/>
            <w:r w:rsidRPr="00747F59">
              <w:rPr>
                <w:rFonts w:ascii="FS Emeric Book" w:eastAsia="FS Emeric Book" w:hAnsi="FS Emeric Book" w:cs="FS Emeric Book"/>
                <w:lang w:val="pl-PL"/>
              </w:rPr>
              <w:t>, aby AB Neo pozostało na czele badań naukowych</w:t>
            </w:r>
          </w:p>
          <w:p w14:paraId="470383BB" w14:textId="52B4EA65" w:rsidR="00275032" w:rsidRPr="00747F59" w:rsidRDefault="00747F59" w:rsidP="00275032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FS Emeric Book" w:eastAsia="FS Emeric Book" w:hAnsi="FS Emeric Book" w:cs="FS Emeric Book"/>
                <w:lang w:val="pl-PL"/>
              </w:rPr>
            </w:pPr>
            <w:r>
              <w:rPr>
                <w:rFonts w:ascii="FS Emeric Book" w:eastAsia="FS Emeric Book" w:hAnsi="FS Emeric Book" w:cs="FS Emeric Book"/>
                <w:lang w:val="pl-PL"/>
              </w:rPr>
              <w:t>Identyfikowanie</w:t>
            </w:r>
            <w:r w:rsidR="000D08A5" w:rsidRPr="00747F59">
              <w:rPr>
                <w:rFonts w:ascii="FS Emeric Book" w:eastAsia="FS Emeric Book" w:hAnsi="FS Emeric Book" w:cs="FS Emeric Book"/>
                <w:lang w:val="pl-PL"/>
              </w:rPr>
              <w:t xml:space="preserve"> potencjaln</w:t>
            </w:r>
            <w:r>
              <w:rPr>
                <w:rFonts w:ascii="FS Emeric Book" w:eastAsia="FS Emeric Book" w:hAnsi="FS Emeric Book" w:cs="FS Emeric Book"/>
                <w:lang w:val="pl-PL"/>
              </w:rPr>
              <w:t xml:space="preserve">ej </w:t>
            </w:r>
            <w:r w:rsidR="000D08A5" w:rsidRPr="00747F59">
              <w:rPr>
                <w:rFonts w:ascii="FS Emeric Book" w:eastAsia="FS Emeric Book" w:hAnsi="FS Emeric Book" w:cs="FS Emeric Book"/>
                <w:lang w:val="pl-PL"/>
              </w:rPr>
              <w:t>współprac</w:t>
            </w:r>
            <w:r>
              <w:rPr>
                <w:rFonts w:ascii="FS Emeric Book" w:eastAsia="FS Emeric Book" w:hAnsi="FS Emeric Book" w:cs="FS Emeric Book"/>
                <w:lang w:val="pl-PL"/>
              </w:rPr>
              <w:t>y</w:t>
            </w:r>
            <w:r w:rsidR="000D08A5" w:rsidRPr="00747F59">
              <w:rPr>
                <w:rFonts w:ascii="FS Emeric Book" w:eastAsia="FS Emeric Book" w:hAnsi="FS Emeric Book" w:cs="FS Emeric Book"/>
                <w:lang w:val="pl-PL"/>
              </w:rPr>
              <w:t xml:space="preserve"> i </w:t>
            </w:r>
            <w:r>
              <w:rPr>
                <w:rFonts w:ascii="FS Emeric Book" w:eastAsia="FS Emeric Book" w:hAnsi="FS Emeric Book" w:cs="FS Emeric Book"/>
                <w:lang w:val="pl-PL"/>
              </w:rPr>
              <w:t xml:space="preserve">poszukiwanie możliwości </w:t>
            </w:r>
            <w:r w:rsidR="000D08A5" w:rsidRPr="00747F59">
              <w:rPr>
                <w:rFonts w:ascii="FS Emeric Book" w:eastAsia="FS Emeric Book" w:hAnsi="FS Emeric Book" w:cs="FS Emeric Book"/>
                <w:lang w:val="pl-PL"/>
              </w:rPr>
              <w:t>finansowani</w:t>
            </w:r>
            <w:r>
              <w:rPr>
                <w:rFonts w:ascii="FS Emeric Book" w:eastAsia="FS Emeric Book" w:hAnsi="FS Emeric Book" w:cs="FS Emeric Book"/>
                <w:lang w:val="pl-PL"/>
              </w:rPr>
              <w:t>a</w:t>
            </w:r>
            <w:r w:rsidR="000D08A5" w:rsidRPr="00747F59">
              <w:rPr>
                <w:rFonts w:ascii="FS Emeric Book" w:eastAsia="FS Emeric Book" w:hAnsi="FS Emeric Book" w:cs="FS Emeric Book"/>
                <w:lang w:val="pl-PL"/>
              </w:rPr>
              <w:t xml:space="preserve"> projektów z uniwersytetami na całym świecie, aby AB Neo pozostało na czele badań naukowych</w:t>
            </w:r>
          </w:p>
          <w:p w14:paraId="42D37953" w14:textId="12CFF201" w:rsidR="00386C78" w:rsidRPr="00747F59" w:rsidRDefault="00386C78" w:rsidP="00D31ED4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FS Emeric Book" w:eastAsia="FS Emeric Book" w:hAnsi="FS Emeric Book" w:cs="FS Emeric Book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lang w:val="pl-PL"/>
              </w:rPr>
              <w:t xml:space="preserve">Utrzymywanie wiedzy o rynku i rozwoju klientów w całym biznesie </w:t>
            </w:r>
            <w:proofErr w:type="spellStart"/>
            <w:r w:rsidRPr="00747F59">
              <w:rPr>
                <w:rFonts w:ascii="FS Emeric Book" w:eastAsia="FS Emeric Book" w:hAnsi="FS Emeric Book" w:cs="FS Emeric Book"/>
                <w:lang w:val="pl-PL"/>
              </w:rPr>
              <w:t>ABNeo</w:t>
            </w:r>
            <w:proofErr w:type="spellEnd"/>
            <w:r w:rsidRPr="00747F59">
              <w:rPr>
                <w:rFonts w:ascii="FS Emeric Book" w:eastAsia="FS Emeric Book" w:hAnsi="FS Emeric Book" w:cs="FS Emeric Book"/>
                <w:lang w:val="pl-PL"/>
              </w:rPr>
              <w:t>.</w:t>
            </w:r>
          </w:p>
        </w:tc>
      </w:tr>
      <w:tr w:rsidR="000233F2" w:rsidRPr="00747F59" w14:paraId="1705644B" w14:textId="77777777" w:rsidTr="00866AD8">
        <w:tc>
          <w:tcPr>
            <w:tcW w:w="2341" w:type="dxa"/>
          </w:tcPr>
          <w:p w14:paraId="0172EB11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kern w:val="24"/>
                <w:szCs w:val="22"/>
              </w:rPr>
            </w:pPr>
            <w:r w:rsidRPr="19637E7C">
              <w:rPr>
                <w:rFonts w:ascii="FS Emeric Book" w:eastAsia="+mn-ea" w:hAnsi="FS Emeric Book" w:cs="+mn-cs"/>
                <w:b/>
                <w:kern w:val="24"/>
                <w:szCs w:val="22"/>
              </w:rPr>
              <w:lastRenderedPageBreak/>
              <w:t xml:space="preserve">KPI </w:t>
            </w:r>
          </w:p>
          <w:p w14:paraId="03C032F7" w14:textId="77777777" w:rsidR="000233F2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  <w:p w14:paraId="618B94FD" w14:textId="30B0A53F" w:rsidR="000233F2" w:rsidRPr="0035594F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6946" w:type="dxa"/>
            <w:vAlign w:val="bottom"/>
          </w:tcPr>
          <w:p w14:paraId="0397999C" w14:textId="55772DB2" w:rsidR="00265029" w:rsidRPr="00747F59" w:rsidRDefault="00E03412" w:rsidP="003D742C">
            <w:pPr>
              <w:pStyle w:val="Akapitzlist"/>
              <w:numPr>
                <w:ilvl w:val="0"/>
                <w:numId w:val="25"/>
              </w:num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Realizowa</w:t>
            </w:r>
            <w:r w:rsid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nie</w:t>
            </w: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 xml:space="preserve"> bada</w:t>
            </w:r>
            <w:r w:rsid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ń</w:t>
            </w: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 xml:space="preserve"> zespołow</w:t>
            </w:r>
            <w:r w:rsid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ych</w:t>
            </w: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, konsultacje statystyczne oraz doradztwo projektowe w ramach grupy AB Neo,</w:t>
            </w:r>
            <w:r w:rsid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 xml:space="preserve"> w celu utrzymania </w:t>
            </w: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nasz</w:t>
            </w:r>
            <w:r w:rsid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ej</w:t>
            </w: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 xml:space="preserve"> pozycj</w:t>
            </w:r>
            <w:r w:rsid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i</w:t>
            </w: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 xml:space="preserve"> </w:t>
            </w:r>
            <w:r w:rsid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ekspertów w żywieniu zwierząt.</w:t>
            </w:r>
          </w:p>
          <w:p w14:paraId="341F61B4" w14:textId="38591084" w:rsidR="00C74887" w:rsidRPr="00747F59" w:rsidRDefault="001833CB" w:rsidP="00C74887">
            <w:pPr>
              <w:pStyle w:val="Akapitzlist"/>
              <w:numPr>
                <w:ilvl w:val="0"/>
                <w:numId w:val="25"/>
              </w:num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Tworz</w:t>
            </w:r>
            <w:r w:rsid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enie</w:t>
            </w: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 xml:space="preserve"> i zarządza</w:t>
            </w:r>
            <w:r w:rsid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 xml:space="preserve">nie </w:t>
            </w: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 xml:space="preserve">nowymi projektami od pomysłów po realizację </w:t>
            </w:r>
          </w:p>
          <w:p w14:paraId="166505E5" w14:textId="695B40A6" w:rsidR="006E616F" w:rsidRPr="00747F59" w:rsidRDefault="006E616F" w:rsidP="003E2899">
            <w:pPr>
              <w:pStyle w:val="Akapitzlist"/>
              <w:numPr>
                <w:ilvl w:val="0"/>
                <w:numId w:val="25"/>
              </w:num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Śledzenie nowych osiągnięć w badaniach i dostosowywanie się do zmian</w:t>
            </w:r>
          </w:p>
          <w:p w14:paraId="6E9724F4" w14:textId="3D3E5615" w:rsidR="00973944" w:rsidRPr="00747F59" w:rsidRDefault="00570CF7" w:rsidP="00D235B9">
            <w:pPr>
              <w:pStyle w:val="Akapitzlist"/>
              <w:numPr>
                <w:ilvl w:val="0"/>
                <w:numId w:val="25"/>
              </w:num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Nawiązywanie kontaktów z kluczowymi osobami lub organizacjami w celu zbudowania strategicznej sieci umożliwiającej potencjalną współpracę i transfer wiedzy dotyczącej metodologii badawczych i statystyki w naukach o zwierzętach.</w:t>
            </w:r>
          </w:p>
          <w:p w14:paraId="42DF9935" w14:textId="2B9C1FE5" w:rsidR="00AE6132" w:rsidRPr="00747F59" w:rsidRDefault="00A55EA9" w:rsidP="00D235B9">
            <w:pPr>
              <w:pStyle w:val="Akapitzlist"/>
              <w:numPr>
                <w:ilvl w:val="0"/>
                <w:numId w:val="25"/>
              </w:num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Angaż</w:t>
            </w:r>
            <w:r w:rsid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owanie</w:t>
            </w: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 xml:space="preserve"> się w badania zewnętrzne z uniwersytetami.</w:t>
            </w:r>
          </w:p>
        </w:tc>
      </w:tr>
      <w:tr w:rsidR="000233F2" w:rsidRPr="00747F59" w14:paraId="6952C69F" w14:textId="77777777" w:rsidTr="00866AD8">
        <w:tc>
          <w:tcPr>
            <w:tcW w:w="2341" w:type="dxa"/>
          </w:tcPr>
          <w:p w14:paraId="667BEB2E" w14:textId="5EB9196D" w:rsidR="4199638E" w:rsidRPr="00747F59" w:rsidRDefault="4199638E" w:rsidP="19637E7C">
            <w:pPr>
              <w:spacing w:line="259" w:lineRule="auto"/>
              <w:rPr>
                <w:b/>
                <w:bCs/>
                <w:sz w:val="20"/>
                <w:lang w:val="pl-PL"/>
              </w:rPr>
            </w:pPr>
            <w:r w:rsidRPr="00747F59">
              <w:rPr>
                <w:rFonts w:ascii="FS Emeric Book" w:eastAsia="+mn-ea" w:hAnsi="FS Emeric Book" w:cs="+mn-cs"/>
                <w:b/>
                <w:bCs/>
                <w:szCs w:val="22"/>
                <w:lang w:val="pl-PL"/>
              </w:rPr>
              <w:t>Kluczowi interesariusze</w:t>
            </w:r>
          </w:p>
          <w:p w14:paraId="7F4E006F" w14:textId="60D82166" w:rsidR="000233F2" w:rsidRPr="00747F59" w:rsidRDefault="6A06A732" w:rsidP="000233F2">
            <w:pPr>
              <w:rPr>
                <w:rFonts w:ascii="FS Emeric Book" w:eastAsia="+mn-ea" w:hAnsi="FS Emeric Book" w:cs="+mn-cs"/>
                <w:b/>
                <w:kern w:val="24"/>
                <w:sz w:val="16"/>
                <w:szCs w:val="16"/>
                <w:lang w:val="pl-PL"/>
              </w:rPr>
            </w:pPr>
            <w:r w:rsidRPr="00747F59">
              <w:rPr>
                <w:rFonts w:ascii="FS Emeric Book" w:eastAsia="+mn-ea" w:hAnsi="FS Emeric Book" w:cs="+mn-cs"/>
                <w:sz w:val="16"/>
                <w:szCs w:val="16"/>
                <w:lang w:val="pl-PL"/>
              </w:rPr>
              <w:t xml:space="preserve">Jakie są wyzwania związane z relacjami, jakie są potrzebne strategie komunikacji </w:t>
            </w:r>
            <w:proofErr w:type="spellStart"/>
            <w:r w:rsidRPr="00747F59">
              <w:rPr>
                <w:rFonts w:ascii="FS Emeric Book" w:eastAsia="+mn-ea" w:hAnsi="FS Emeric Book" w:cs="+mn-cs"/>
                <w:sz w:val="16"/>
                <w:szCs w:val="16"/>
                <w:lang w:val="pl-PL"/>
              </w:rPr>
              <w:t>itd</w:t>
            </w:r>
            <w:proofErr w:type="spellEnd"/>
          </w:p>
          <w:p w14:paraId="1260F5EA" w14:textId="273D8CC4" w:rsidR="000233F2" w:rsidRPr="00747F59" w:rsidRDefault="000233F2" w:rsidP="000233F2">
            <w:pPr>
              <w:rPr>
                <w:rFonts w:ascii="FS Emeric Book" w:eastAsia="+mn-ea" w:hAnsi="FS Emeric Book" w:cs="+mn-cs"/>
                <w:b/>
                <w:bCs/>
                <w:kern w:val="24"/>
                <w:szCs w:val="22"/>
                <w:lang w:val="pl-PL"/>
              </w:rPr>
            </w:pPr>
          </w:p>
        </w:tc>
        <w:tc>
          <w:tcPr>
            <w:tcW w:w="6946" w:type="dxa"/>
            <w:vAlign w:val="bottom"/>
          </w:tcPr>
          <w:p w14:paraId="303B44A0" w14:textId="77777777" w:rsidR="00C07434" w:rsidRPr="00C07434" w:rsidRDefault="00C07434" w:rsidP="00143C64">
            <w:pPr>
              <w:pStyle w:val="Akapitzlist"/>
              <w:numPr>
                <w:ilvl w:val="0"/>
                <w:numId w:val="22"/>
              </w:numPr>
              <w:rPr>
                <w:rFonts w:ascii="FS Emeric Book" w:eastAsia="FS Emeric Book" w:hAnsi="FS Emeric Book" w:cs="FS Emeric Book"/>
                <w:szCs w:val="22"/>
              </w:rPr>
            </w:pPr>
            <w:proofErr w:type="spellStart"/>
            <w:r>
              <w:rPr>
                <w:rFonts w:ascii="FS Emeric Book" w:eastAsia="FS Emeric Book" w:hAnsi="FS Emeric Book" w:cs="FS Emeric Book"/>
              </w:rPr>
              <w:t>Główny</w:t>
            </w:r>
            <w:proofErr w:type="spellEnd"/>
            <w:r>
              <w:rPr>
                <w:rFonts w:ascii="FS Emeric Book" w:eastAsia="FS Emeric Book" w:hAnsi="FS Emeric Book" w:cs="FS Emeric Book"/>
              </w:rPr>
              <w:t xml:space="preserve"> </w:t>
            </w:r>
            <w:proofErr w:type="spellStart"/>
            <w:r>
              <w:rPr>
                <w:rFonts w:ascii="FS Emeric Book" w:eastAsia="FS Emeric Book" w:hAnsi="FS Emeric Book" w:cs="FS Emeric Book"/>
              </w:rPr>
              <w:t>zespół</w:t>
            </w:r>
            <w:proofErr w:type="spellEnd"/>
            <w:r>
              <w:rPr>
                <w:rFonts w:ascii="FS Emeric Book" w:eastAsia="FS Emeric Book" w:hAnsi="FS Emeric Book" w:cs="FS Emeric Book"/>
              </w:rPr>
              <w:t xml:space="preserve"> </w:t>
            </w:r>
            <w:proofErr w:type="spellStart"/>
            <w:r>
              <w:rPr>
                <w:rFonts w:ascii="FS Emeric Book" w:eastAsia="FS Emeric Book" w:hAnsi="FS Emeric Book" w:cs="FS Emeric Book"/>
              </w:rPr>
              <w:t>badawczo-rozwojowy</w:t>
            </w:r>
            <w:proofErr w:type="spellEnd"/>
          </w:p>
          <w:p w14:paraId="3A179BF0" w14:textId="0620B7E3" w:rsidR="00143C64" w:rsidRDefault="00143C64" w:rsidP="00143C64">
            <w:pPr>
              <w:pStyle w:val="Akapitzlist"/>
              <w:numPr>
                <w:ilvl w:val="0"/>
                <w:numId w:val="22"/>
              </w:num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</w:rPr>
              <w:t xml:space="preserve"> Zespół techniczny</w:t>
            </w:r>
            <w:r w:rsidRPr="001628F9">
              <w:rPr>
                <w:rFonts w:ascii="FS Emeric Book" w:eastAsia="FS Emeric Book" w:hAnsi="FS Emeric Book" w:cs="FS Emeric Book"/>
                <w:szCs w:val="22"/>
              </w:rPr>
              <w:t xml:space="preserve"> AB Neo</w:t>
            </w:r>
          </w:p>
          <w:p w14:paraId="074E7E5F" w14:textId="38FCE15A" w:rsidR="000233F2" w:rsidRPr="00747F59" w:rsidRDefault="00143C64" w:rsidP="00EF3A48">
            <w:pPr>
              <w:pStyle w:val="Akapitzlist"/>
              <w:numPr>
                <w:ilvl w:val="0"/>
                <w:numId w:val="22"/>
              </w:num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Szersze zespoły techniczne AB Agri</w:t>
            </w:r>
          </w:p>
        </w:tc>
      </w:tr>
      <w:tr w:rsidR="19637E7C" w:rsidRPr="00747F59" w14:paraId="5CD8FBDE" w14:textId="77777777" w:rsidTr="00866AD8">
        <w:tc>
          <w:tcPr>
            <w:tcW w:w="2341" w:type="dxa"/>
          </w:tcPr>
          <w:p w14:paraId="7BFEEFBF" w14:textId="5C2C9452" w:rsidR="6A06A732" w:rsidRPr="00747F59" w:rsidRDefault="6A06A732" w:rsidP="19637E7C">
            <w:pPr>
              <w:spacing w:line="259" w:lineRule="auto"/>
              <w:rPr>
                <w:rFonts w:ascii="FS Emeric Book" w:eastAsia="+mn-ea" w:hAnsi="FS Emeric Book" w:cs="+mn-cs"/>
                <w:b/>
                <w:bCs/>
                <w:sz w:val="20"/>
                <w:lang w:val="pl-PL"/>
              </w:rPr>
            </w:pPr>
            <w:r w:rsidRPr="00747F59">
              <w:rPr>
                <w:rFonts w:ascii="FS Emeric Book" w:eastAsia="+mn-ea" w:hAnsi="FS Emeric Book" w:cs="+mn-cs"/>
                <w:b/>
                <w:bCs/>
                <w:szCs w:val="22"/>
                <w:lang w:val="pl-PL"/>
              </w:rPr>
              <w:t>Zakres</w:t>
            </w:r>
          </w:p>
          <w:p w14:paraId="7EDDADE2" w14:textId="348D80A0" w:rsidR="6A06A732" w:rsidRPr="00747F59" w:rsidRDefault="6A06A732" w:rsidP="19637E7C">
            <w:pPr>
              <w:spacing w:line="259" w:lineRule="auto"/>
              <w:rPr>
                <w:szCs w:val="22"/>
                <w:lang w:val="pl-PL"/>
              </w:rPr>
            </w:pPr>
            <w:r w:rsidRPr="00747F59">
              <w:rPr>
                <w:rFonts w:ascii="FS Emeric Book" w:eastAsia="+mn-ea" w:hAnsi="FS Emeric Book" w:cs="+mn-cs"/>
                <w:sz w:val="16"/>
                <w:szCs w:val="16"/>
                <w:lang w:val="pl-PL"/>
              </w:rPr>
              <w:t xml:space="preserve">Głębokość, szerokość zastosowania wiedzy, zdolność </w:t>
            </w:r>
            <w:r w:rsidRPr="00747F59">
              <w:rPr>
                <w:rFonts w:ascii="FS Emeric Book" w:eastAsia="+mn-ea" w:hAnsi="FS Emeric Book" w:cs="+mn-cs"/>
                <w:sz w:val="16"/>
                <w:szCs w:val="16"/>
                <w:lang w:val="pl-PL"/>
              </w:rPr>
              <w:lastRenderedPageBreak/>
              <w:t>do innowacji, złożoność zadań, odpowiedzialność budżetowa</w:t>
            </w:r>
          </w:p>
        </w:tc>
        <w:tc>
          <w:tcPr>
            <w:tcW w:w="6946" w:type="dxa"/>
            <w:vAlign w:val="bottom"/>
          </w:tcPr>
          <w:p w14:paraId="50FCF20C" w14:textId="1504D512" w:rsidR="19637E7C" w:rsidRPr="00747F59" w:rsidRDefault="001628F9" w:rsidP="19637E7C">
            <w:p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lastRenderedPageBreak/>
              <w:t xml:space="preserve">Ta rola wymaga solidnej wiedzy o zarządzaniu projektami w naukach o zwierzętach oraz umiejętności przekładania celów badawczych na </w:t>
            </w: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lastRenderedPageBreak/>
              <w:t>statystycznie uzasadnione projekty badań, co pomaga dostarczać wartość komercyjną.</w:t>
            </w:r>
          </w:p>
        </w:tc>
      </w:tr>
    </w:tbl>
    <w:p w14:paraId="24623387" w14:textId="77777777" w:rsidR="0035594F" w:rsidRPr="00747F59" w:rsidRDefault="0035594F" w:rsidP="00C56F70">
      <w:pPr>
        <w:rPr>
          <w:rFonts w:ascii="FS Emeric Book" w:eastAsia="+mn-ea" w:hAnsi="FS Emeric Book" w:cs="+mn-cs"/>
          <w:kern w:val="24"/>
          <w:szCs w:val="22"/>
          <w:lang w:val="pl-PL"/>
        </w:rPr>
        <w:sectPr w:rsidR="0035594F" w:rsidRPr="00747F59" w:rsidSect="003A0AA8">
          <w:headerReference w:type="default" r:id="rId10"/>
          <w:pgSz w:w="11907" w:h="16840" w:code="9"/>
          <w:pgMar w:top="2157" w:right="1418" w:bottom="1134" w:left="1418" w:header="709" w:footer="709" w:gutter="0"/>
          <w:cols w:space="708"/>
          <w:docGrid w:linePitch="360"/>
        </w:sectPr>
      </w:pPr>
    </w:p>
    <w:p w14:paraId="112C56BF" w14:textId="77777777" w:rsidR="00866AD8" w:rsidRPr="00747F59" w:rsidRDefault="00866AD8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5280"/>
        <w:gridCol w:w="1445"/>
      </w:tblGrid>
      <w:tr w:rsidR="0035594F" w:rsidRPr="00C56F70" w14:paraId="226D3EC1" w14:textId="69A52A3F" w:rsidTr="001628F9">
        <w:tc>
          <w:tcPr>
            <w:tcW w:w="2336" w:type="dxa"/>
            <w:shd w:val="clear" w:color="auto" w:fill="1E3E5B"/>
          </w:tcPr>
          <w:p w14:paraId="50901500" w14:textId="4B513866" w:rsidR="0035594F" w:rsidRPr="0035594F" w:rsidRDefault="0035594F" w:rsidP="008F544C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proofErr w:type="spellStart"/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  <w:szCs w:val="22"/>
              </w:rPr>
              <w:t>Specyfikacja</w:t>
            </w:r>
            <w:proofErr w:type="spellEnd"/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  <w:szCs w:val="22"/>
              </w:rPr>
              <w:t xml:space="preserve"> </w:t>
            </w:r>
            <w:proofErr w:type="spellStart"/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  <w:szCs w:val="22"/>
              </w:rPr>
              <w:t>osoby</w:t>
            </w:r>
            <w:proofErr w:type="spellEnd"/>
          </w:p>
        </w:tc>
        <w:tc>
          <w:tcPr>
            <w:tcW w:w="5280" w:type="dxa"/>
            <w:shd w:val="clear" w:color="auto" w:fill="1E3E5B"/>
            <w:vAlign w:val="bottom"/>
          </w:tcPr>
          <w:p w14:paraId="4282791E" w14:textId="77777777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</w:p>
        </w:tc>
        <w:tc>
          <w:tcPr>
            <w:tcW w:w="1445" w:type="dxa"/>
            <w:shd w:val="clear" w:color="auto" w:fill="1E3E5B"/>
          </w:tcPr>
          <w:p w14:paraId="00529C77" w14:textId="543BAC41" w:rsidR="0035594F" w:rsidRPr="0035594F" w:rsidRDefault="0035594F" w:rsidP="00C56F70">
            <w:pPr>
              <w:rPr>
                <w:rFonts w:ascii="FS Emeric Book" w:eastAsia="+mn-ea" w:hAnsi="FS Emeric Book" w:cs="+mn-cs"/>
                <w:b/>
                <w:color w:val="88FFBB"/>
                <w:kern w:val="24"/>
                <w:sz w:val="20"/>
              </w:rPr>
            </w:pPr>
            <w:r w:rsidRPr="19637E7C">
              <w:rPr>
                <w:rFonts w:ascii="FS Emeric Book" w:eastAsia="+mn-ea" w:hAnsi="FS Emeric Book" w:cs="+mn-cs"/>
                <w:b/>
                <w:color w:val="88FFBB"/>
                <w:kern w:val="24"/>
                <w:szCs w:val="22"/>
              </w:rPr>
              <w:t>Istotne / Pożądane</w:t>
            </w:r>
          </w:p>
        </w:tc>
      </w:tr>
      <w:tr w:rsidR="001628F9" w:rsidRPr="001A0BF8" w14:paraId="7037C647" w14:textId="3FA32447" w:rsidTr="001628F9">
        <w:tc>
          <w:tcPr>
            <w:tcW w:w="2336" w:type="dxa"/>
          </w:tcPr>
          <w:p w14:paraId="0882046C" w14:textId="77777777" w:rsidR="001628F9" w:rsidRPr="00747F59" w:rsidRDefault="001628F9" w:rsidP="001628F9">
            <w:pPr>
              <w:rPr>
                <w:rFonts w:ascii="FS Emeric Book" w:eastAsia="+mn-ea" w:hAnsi="FS Emeric Book" w:cs="+mn-cs"/>
                <w:b/>
                <w:bCs/>
                <w:lang w:val="pl-PL"/>
              </w:rPr>
            </w:pPr>
            <w:r w:rsidRPr="00747F59">
              <w:rPr>
                <w:rFonts w:ascii="FS Emeric Book" w:eastAsia="+mn-ea" w:hAnsi="FS Emeric Book" w:cs="+mn-cs"/>
                <w:b/>
                <w:bCs/>
                <w:kern w:val="24"/>
                <w:lang w:val="pl-PL"/>
              </w:rPr>
              <w:t>Wiedza:</w:t>
            </w:r>
          </w:p>
          <w:p w14:paraId="71F40D3E" w14:textId="350280FB" w:rsidR="001628F9" w:rsidRPr="00747F59" w:rsidRDefault="001628F9" w:rsidP="001628F9">
            <w:pPr>
              <w:rPr>
                <w:rFonts w:ascii="FS Emeric Book" w:eastAsia="+mn-ea" w:hAnsi="FS Emeric Book" w:cs="+mn-cs"/>
                <w:sz w:val="16"/>
                <w:szCs w:val="16"/>
                <w:lang w:val="pl-PL"/>
              </w:rPr>
            </w:pPr>
            <w:r w:rsidRPr="00747F59">
              <w:rPr>
                <w:rFonts w:ascii="FS Emeric Book" w:eastAsia="+mn-ea" w:hAnsi="FS Emeric Book" w:cs="+mn-cs"/>
                <w:sz w:val="16"/>
                <w:szCs w:val="16"/>
                <w:lang w:val="pl-PL"/>
              </w:rPr>
              <w:t>Weź pod uwagę liczbę lat doświadczenia, czy formalne kwalifikacje są naprawdę potrzebne, albo kluczowe obszary wiedzy.</w:t>
            </w:r>
          </w:p>
        </w:tc>
        <w:tc>
          <w:tcPr>
            <w:tcW w:w="5280" w:type="dxa"/>
          </w:tcPr>
          <w:p w14:paraId="438D8677" w14:textId="21C550FC" w:rsidR="001628F9" w:rsidRPr="001628F9" w:rsidRDefault="001628F9" w:rsidP="001628F9">
            <w:pPr>
              <w:pStyle w:val="Akapitzlist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</w:rPr>
            </w:pPr>
            <w:proofErr w:type="spellStart"/>
            <w:r w:rsidRPr="001628F9">
              <w:rPr>
                <w:rFonts w:ascii="FS Emeric Book" w:eastAsia="FS Emeric Book" w:hAnsi="FS Emeric Book" w:cs="FS Emeric Book"/>
                <w:szCs w:val="22"/>
              </w:rPr>
              <w:t>Odpowiedni</w:t>
            </w:r>
            <w:proofErr w:type="spellEnd"/>
            <w:r w:rsidRPr="001628F9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proofErr w:type="spellStart"/>
            <w:r w:rsidRPr="001628F9">
              <w:rPr>
                <w:rFonts w:ascii="FS Emeric Book" w:eastAsia="FS Emeric Book" w:hAnsi="FS Emeric Book" w:cs="FS Emeric Book"/>
                <w:szCs w:val="22"/>
              </w:rPr>
              <w:t>stopień</w:t>
            </w:r>
            <w:proofErr w:type="spellEnd"/>
            <w:r w:rsidRPr="001628F9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proofErr w:type="spellStart"/>
            <w:r w:rsidRPr="001628F9">
              <w:rPr>
                <w:rFonts w:ascii="FS Emeric Book" w:eastAsia="FS Emeric Book" w:hAnsi="FS Emeric Book" w:cs="FS Emeric Book"/>
                <w:szCs w:val="22"/>
              </w:rPr>
              <w:t>naukowy</w:t>
            </w:r>
            <w:proofErr w:type="spellEnd"/>
          </w:p>
          <w:p w14:paraId="276C5E6C" w14:textId="00837244" w:rsidR="001628F9" w:rsidRPr="00747F59" w:rsidRDefault="001628F9" w:rsidP="001628F9">
            <w:pPr>
              <w:pStyle w:val="Akapitzlist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Doktorat pożądany w odpowiednich dziedzinach naukowych lub dyscyplinach</w:t>
            </w:r>
          </w:p>
          <w:p w14:paraId="5249360C" w14:textId="6A907636" w:rsidR="003A386E" w:rsidRPr="00747F59" w:rsidRDefault="00B44740" w:rsidP="0046541E">
            <w:pPr>
              <w:pStyle w:val="Akapitzlist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Silne podstawy w projektowaniu eksperymentów, przetwarzaniu danych i analizie statystycznej w badaniach nauk o zwierzętach (w tym modele mieszane, uogólnione modele liniowe, modele wielowymiarowe) do standardu odpowiedniego do publikacji w recenzowanych czasopismach naukowych</w:t>
            </w:r>
          </w:p>
          <w:p w14:paraId="32D70F82" w14:textId="5F7BD188" w:rsidR="006C202D" w:rsidRPr="00747F59" w:rsidRDefault="00971EE6" w:rsidP="006C202D">
            <w:pPr>
              <w:pStyle w:val="Akapitzlist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Zaawansowane wykorzystanie programów statystycznych (w tym programowania), baz danych i Microsoft Office</w:t>
            </w:r>
          </w:p>
          <w:p w14:paraId="150F871D" w14:textId="77777777" w:rsidR="007E2346" w:rsidRPr="00747F59" w:rsidRDefault="009B1F64" w:rsidP="001D1159">
            <w:pPr>
              <w:pStyle w:val="Akapitzlist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Doświadczenie w pracy w naukach o zwierzętach na podobnym stanowisku</w:t>
            </w:r>
          </w:p>
          <w:p w14:paraId="4C534C0A" w14:textId="1D8F9F98" w:rsidR="00273CC8" w:rsidRPr="00747F59" w:rsidRDefault="00B72450" w:rsidP="001D1159">
            <w:pPr>
              <w:pStyle w:val="Akapitzlist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 xml:space="preserve">Szeroka wiedza o koncepcjach żywieniowych/fizjologicznych </w:t>
            </w:r>
          </w:p>
          <w:p w14:paraId="0011713F" w14:textId="0CE100B3" w:rsidR="00B72450" w:rsidRDefault="00B72450" w:rsidP="001D1159">
            <w:pPr>
              <w:pStyle w:val="Akapitzlist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</w:rPr>
            </w:pPr>
            <w:proofErr w:type="spellStart"/>
            <w:r>
              <w:rPr>
                <w:rFonts w:ascii="FS Emeric Book" w:eastAsia="FS Emeric Book" w:hAnsi="FS Emeric Book" w:cs="FS Emeric Book"/>
                <w:szCs w:val="22"/>
              </w:rPr>
              <w:t>Doświadczenie</w:t>
            </w:r>
            <w:proofErr w:type="spellEnd"/>
            <w:r>
              <w:rPr>
                <w:rFonts w:ascii="FS Emeric Book" w:eastAsia="FS Emeric Book" w:hAnsi="FS Emeric Book" w:cs="FS Emeric Book"/>
                <w:szCs w:val="22"/>
              </w:rPr>
              <w:t xml:space="preserve"> w </w:t>
            </w:r>
            <w:proofErr w:type="spellStart"/>
            <w:r>
              <w:rPr>
                <w:rFonts w:ascii="FS Emeric Book" w:eastAsia="FS Emeric Book" w:hAnsi="FS Emeric Book" w:cs="FS Emeric Book"/>
                <w:szCs w:val="22"/>
              </w:rPr>
              <w:t>formułowaniu</w:t>
            </w:r>
            <w:proofErr w:type="spellEnd"/>
            <w:r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proofErr w:type="spellStart"/>
            <w:r>
              <w:rPr>
                <w:rFonts w:ascii="FS Emeric Book" w:eastAsia="FS Emeric Book" w:hAnsi="FS Emeric Book" w:cs="FS Emeric Book"/>
                <w:szCs w:val="22"/>
              </w:rPr>
              <w:t>diety</w:t>
            </w:r>
            <w:proofErr w:type="spellEnd"/>
          </w:p>
          <w:p w14:paraId="201400DA" w14:textId="77777777" w:rsidR="001D5916" w:rsidRDefault="00EA4C26" w:rsidP="001D1159">
            <w:pPr>
              <w:pStyle w:val="Akapitzlist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>Doświadczenie w zarządzaniu projektami</w:t>
            </w:r>
          </w:p>
          <w:p w14:paraId="05964092" w14:textId="58D2867A" w:rsidR="003947B4" w:rsidRPr="00747F59" w:rsidRDefault="003947B4" w:rsidP="001D1159">
            <w:pPr>
              <w:pStyle w:val="Akapitzlist"/>
              <w:numPr>
                <w:ilvl w:val="0"/>
                <w:numId w:val="23"/>
              </w:num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Doświadczenie w analizie big data (takiej jak uczenie maszynowe czy eksploracja danych)</w:t>
            </w:r>
          </w:p>
        </w:tc>
        <w:tc>
          <w:tcPr>
            <w:tcW w:w="1445" w:type="dxa"/>
          </w:tcPr>
          <w:p w14:paraId="3B8D22A6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0206FF3A" w14:textId="6555F057" w:rsidR="001628F9" w:rsidRDefault="00583EA7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1E94F929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3FC2DD15" w14:textId="77777777" w:rsidR="001628F9" w:rsidRDefault="003A386E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4FFD901E" w14:textId="77777777" w:rsidR="0046541E" w:rsidRDefault="0046541E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226AEDA9" w14:textId="77777777" w:rsidR="00F27D2D" w:rsidRDefault="00F27D2D" w:rsidP="00583EA7">
            <w:pP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2675A88B" w14:textId="77777777" w:rsidR="001D5A08" w:rsidRDefault="001D5A08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366E9F0D" w14:textId="77777777" w:rsidR="00F1550C" w:rsidRDefault="00F1550C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6F438227" w14:textId="2C222EEA" w:rsidR="00835B18" w:rsidRDefault="00835B18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7F0AA07B" w14:textId="77777777" w:rsidR="001D5916" w:rsidRDefault="001D5916" w:rsidP="00EA4C26">
            <w:pPr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0FCC4253" w14:textId="77777777" w:rsidR="003947B4" w:rsidRDefault="003947B4" w:rsidP="00F27D2D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4683E150" w14:textId="77F86875" w:rsidR="005467D0" w:rsidRDefault="00EA4C26" w:rsidP="00F27D2D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3F92F4B5" w14:textId="77777777" w:rsidR="005467D0" w:rsidRDefault="005467D0" w:rsidP="001B7B43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1E1F7087" w14:textId="77777777" w:rsidR="00880FED" w:rsidRDefault="00EA4C26" w:rsidP="00EA4C26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46B01BA4" w14:textId="77777777" w:rsidR="001D021E" w:rsidRDefault="001D021E" w:rsidP="00EA4C26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</w:p>
          <w:p w14:paraId="3CEC89CD" w14:textId="77777777" w:rsidR="001D021E" w:rsidRDefault="001D021E" w:rsidP="00EA4C26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D</w:t>
            </w:r>
          </w:p>
          <w:p w14:paraId="3B174A81" w14:textId="77777777" w:rsidR="001D021E" w:rsidRDefault="001D021E" w:rsidP="00EA4C26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D</w:t>
            </w:r>
          </w:p>
          <w:p w14:paraId="70B37B13" w14:textId="07920458" w:rsidR="003947B4" w:rsidRPr="00704073" w:rsidRDefault="003947B4" w:rsidP="00EA4C26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  <w:lang w:val="es-ES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D</w:t>
            </w:r>
          </w:p>
        </w:tc>
      </w:tr>
      <w:tr w:rsidR="001628F9" w:rsidRPr="00C56F70" w14:paraId="7004DF16" w14:textId="1344369B" w:rsidTr="001628F9">
        <w:tc>
          <w:tcPr>
            <w:tcW w:w="2336" w:type="dxa"/>
          </w:tcPr>
          <w:p w14:paraId="67302047" w14:textId="4E2E39F5" w:rsidR="001628F9" w:rsidRPr="00747F59" w:rsidRDefault="001628F9" w:rsidP="001628F9">
            <w:pPr>
              <w:rPr>
                <w:rFonts w:ascii="FS Emeric Book" w:eastAsia="+mn-ea" w:hAnsi="FS Emeric Book" w:cs="+mn-cs"/>
                <w:b/>
                <w:bCs/>
                <w:lang w:val="pl-PL"/>
              </w:rPr>
            </w:pPr>
            <w:r w:rsidRPr="00747F59">
              <w:rPr>
                <w:rFonts w:ascii="FS Emeric Book" w:eastAsia="+mn-ea" w:hAnsi="FS Emeric Book" w:cs="+mn-cs"/>
                <w:b/>
                <w:kern w:val="24"/>
                <w:lang w:val="pl-PL"/>
              </w:rPr>
              <w:t>Kluczowe zachowania:</w:t>
            </w:r>
          </w:p>
          <w:p w14:paraId="73C94549" w14:textId="2C6EFEC0" w:rsidR="001628F9" w:rsidRPr="00747F59" w:rsidRDefault="001628F9" w:rsidP="001628F9">
            <w:pPr>
              <w:rPr>
                <w:rFonts w:ascii="FS Emeric Book" w:eastAsia="+mn-ea" w:hAnsi="FS Emeric Book" w:cs="+mn-cs"/>
                <w:sz w:val="16"/>
                <w:szCs w:val="16"/>
                <w:lang w:val="pl-PL"/>
              </w:rPr>
            </w:pPr>
            <w:r w:rsidRPr="00747F59">
              <w:rPr>
                <w:rFonts w:ascii="FS Emeric Book" w:eastAsia="+mn-ea" w:hAnsi="FS Emeric Book" w:cs="+mn-cs"/>
                <w:sz w:val="16"/>
                <w:szCs w:val="16"/>
                <w:lang w:val="pl-PL"/>
              </w:rPr>
              <w:t>Zastanów się, które z naszych zasad przewodnich są szczególnie istotne, a także wszelkie zachowania specyficzne dla roli</w:t>
            </w:r>
          </w:p>
        </w:tc>
        <w:tc>
          <w:tcPr>
            <w:tcW w:w="5280" w:type="dxa"/>
          </w:tcPr>
          <w:p w14:paraId="6B9F56E5" w14:textId="4661EE13" w:rsidR="003842CF" w:rsidRPr="00747F59" w:rsidRDefault="001628F9" w:rsidP="001628F9">
            <w:pPr>
              <w:numPr>
                <w:ilvl w:val="0"/>
                <w:numId w:val="24"/>
              </w:numPr>
              <w:jc w:val="both"/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Umiejętność przekładania celów badawczych na odpowiedni projekt badań</w:t>
            </w:r>
          </w:p>
          <w:p w14:paraId="70885C97" w14:textId="77777777" w:rsidR="001628F9" w:rsidRPr="001628F9" w:rsidRDefault="001628F9" w:rsidP="001628F9">
            <w:pPr>
              <w:numPr>
                <w:ilvl w:val="0"/>
                <w:numId w:val="24"/>
              </w:numPr>
              <w:jc w:val="both"/>
              <w:rPr>
                <w:rFonts w:ascii="FS Emeric Book" w:eastAsia="FS Emeric Book" w:hAnsi="FS Emeric Book" w:cs="FS Emeric Book"/>
                <w:szCs w:val="22"/>
              </w:rPr>
            </w:pPr>
            <w:proofErr w:type="spellStart"/>
            <w:r w:rsidRPr="001628F9">
              <w:rPr>
                <w:rFonts w:ascii="FS Emeric Book" w:eastAsia="FS Emeric Book" w:hAnsi="FS Emeric Book" w:cs="FS Emeric Book"/>
                <w:szCs w:val="22"/>
              </w:rPr>
              <w:t>Samomotywujące</w:t>
            </w:r>
            <w:proofErr w:type="spellEnd"/>
            <w:r w:rsidRPr="001628F9">
              <w:rPr>
                <w:rFonts w:ascii="FS Emeric Book" w:eastAsia="FS Emeric Book" w:hAnsi="FS Emeric Book" w:cs="FS Emeric Book"/>
                <w:szCs w:val="22"/>
              </w:rPr>
              <w:t xml:space="preserve">, </w:t>
            </w:r>
            <w:proofErr w:type="spellStart"/>
            <w:r w:rsidRPr="001628F9">
              <w:rPr>
                <w:rFonts w:ascii="FS Emeric Book" w:eastAsia="FS Emeric Book" w:hAnsi="FS Emeric Book" w:cs="FS Emeric Book"/>
                <w:szCs w:val="22"/>
              </w:rPr>
              <w:t>proaktywne</w:t>
            </w:r>
            <w:proofErr w:type="spellEnd"/>
            <w:r w:rsidRPr="001628F9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proofErr w:type="spellStart"/>
            <w:r w:rsidRPr="001628F9">
              <w:rPr>
                <w:rFonts w:ascii="FS Emeric Book" w:eastAsia="FS Emeric Book" w:hAnsi="FS Emeric Book" w:cs="FS Emeric Book"/>
                <w:szCs w:val="22"/>
              </w:rPr>
              <w:t>podejście</w:t>
            </w:r>
            <w:proofErr w:type="spellEnd"/>
          </w:p>
          <w:p w14:paraId="3A5510E1" w14:textId="77777777" w:rsidR="001628F9" w:rsidRPr="00747F59" w:rsidRDefault="001628F9" w:rsidP="001628F9">
            <w:pPr>
              <w:pStyle w:val="Akapitzlist"/>
              <w:numPr>
                <w:ilvl w:val="0"/>
                <w:numId w:val="24"/>
              </w:num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Umiejętność całościowego myślenia o szerszej grupie biznesowej</w:t>
            </w:r>
          </w:p>
          <w:p w14:paraId="6C7563AC" w14:textId="77777777" w:rsidR="001628F9" w:rsidRPr="001628F9" w:rsidRDefault="001628F9" w:rsidP="001628F9">
            <w:pPr>
              <w:pStyle w:val="Akapitzlist"/>
              <w:numPr>
                <w:ilvl w:val="0"/>
                <w:numId w:val="24"/>
              </w:numPr>
              <w:rPr>
                <w:rFonts w:ascii="FS Emeric Book" w:eastAsia="FS Emeric Book" w:hAnsi="FS Emeric Book" w:cs="FS Emeric Book"/>
                <w:szCs w:val="22"/>
              </w:rPr>
            </w:pPr>
            <w:r w:rsidRPr="001628F9">
              <w:rPr>
                <w:rFonts w:ascii="FS Emeric Book" w:eastAsia="FS Emeric Book" w:hAnsi="FS Emeric Book" w:cs="FS Emeric Book"/>
                <w:szCs w:val="22"/>
              </w:rPr>
              <w:t xml:space="preserve">Umiejętność </w:t>
            </w:r>
            <w:proofErr w:type="spellStart"/>
            <w:r w:rsidRPr="001628F9">
              <w:rPr>
                <w:rFonts w:ascii="FS Emeric Book" w:eastAsia="FS Emeric Book" w:hAnsi="FS Emeric Book" w:cs="FS Emeric Book"/>
                <w:szCs w:val="22"/>
              </w:rPr>
              <w:t>rozpoznawania</w:t>
            </w:r>
            <w:proofErr w:type="spellEnd"/>
            <w:r w:rsidRPr="001628F9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proofErr w:type="spellStart"/>
            <w:r w:rsidRPr="001628F9">
              <w:rPr>
                <w:rFonts w:ascii="FS Emeric Book" w:eastAsia="FS Emeric Book" w:hAnsi="FS Emeric Book" w:cs="FS Emeric Book"/>
                <w:szCs w:val="22"/>
              </w:rPr>
              <w:t>innowacyjnych</w:t>
            </w:r>
            <w:proofErr w:type="spellEnd"/>
            <w:r w:rsidRPr="001628F9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proofErr w:type="spellStart"/>
            <w:r w:rsidRPr="001628F9">
              <w:rPr>
                <w:rFonts w:ascii="FS Emeric Book" w:eastAsia="FS Emeric Book" w:hAnsi="FS Emeric Book" w:cs="FS Emeric Book"/>
                <w:szCs w:val="22"/>
              </w:rPr>
              <w:t>możliwości</w:t>
            </w:r>
            <w:proofErr w:type="spellEnd"/>
            <w:r w:rsidRPr="001628F9"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</w:p>
          <w:p w14:paraId="6E7DB8D0" w14:textId="36FA073E" w:rsidR="001628F9" w:rsidRPr="00747F59" w:rsidRDefault="00664983" w:rsidP="001628F9">
            <w:pPr>
              <w:pStyle w:val="Akapitzlist"/>
              <w:numPr>
                <w:ilvl w:val="0"/>
                <w:numId w:val="24"/>
              </w:num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>
              <w:rPr>
                <w:rFonts w:ascii="FS Emeric Book" w:eastAsia="FS Emeric Book" w:hAnsi="FS Emeric Book" w:cs="FS Emeric Book"/>
                <w:szCs w:val="22"/>
                <w:lang w:val="pl-PL"/>
              </w:rPr>
              <w:t>Umiejętności komunikacji</w:t>
            </w:r>
            <w:r w:rsidR="001628F9"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, zdoln</w:t>
            </w:r>
            <w:r>
              <w:rPr>
                <w:rFonts w:ascii="FS Emeric Book" w:eastAsia="FS Emeric Book" w:hAnsi="FS Emeric Book" w:cs="FS Emeric Book"/>
                <w:szCs w:val="22"/>
                <w:lang w:val="pl-PL"/>
              </w:rPr>
              <w:t>ość</w:t>
            </w:r>
            <w:r w:rsidR="001628F9"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 xml:space="preserve"> do współpracy z różnymi interesariuszami</w:t>
            </w:r>
          </w:p>
          <w:p w14:paraId="6828032A" w14:textId="0F447B84" w:rsidR="001628F9" w:rsidRPr="00747F59" w:rsidRDefault="00664983" w:rsidP="001628F9">
            <w:pPr>
              <w:pStyle w:val="Akapitzlist"/>
              <w:numPr>
                <w:ilvl w:val="0"/>
                <w:numId w:val="24"/>
              </w:numPr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>
              <w:rPr>
                <w:rFonts w:ascii="FS Emeric Book" w:eastAsia="FS Emeric Book" w:hAnsi="FS Emeric Book" w:cs="FS Emeric Book"/>
                <w:szCs w:val="22"/>
                <w:lang w:val="pl-PL"/>
              </w:rPr>
              <w:t>Umiejętności współpracy</w:t>
            </w:r>
            <w:r w:rsidR="001628F9"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 xml:space="preserve"> w zespole</w:t>
            </w:r>
          </w:p>
          <w:p w14:paraId="17E2C1F0" w14:textId="78E631D6" w:rsidR="001628F9" w:rsidRDefault="00747F59" w:rsidP="001628F9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FS Emeric Book" w:eastAsia="FS Emeric Book" w:hAnsi="FS Emeric Book" w:cs="FS Emeric Book"/>
                <w:szCs w:val="22"/>
              </w:rPr>
            </w:pPr>
            <w:r>
              <w:rPr>
                <w:rFonts w:ascii="FS Emeric Book" w:eastAsia="FS Emeric Book" w:hAnsi="FS Emeric Book" w:cs="FS Emeric Book"/>
                <w:szCs w:val="22"/>
              </w:rPr>
              <w:t xml:space="preserve">Dobra </w:t>
            </w:r>
            <w:proofErr w:type="spellStart"/>
            <w:r>
              <w:rPr>
                <w:rFonts w:ascii="FS Emeric Book" w:eastAsia="FS Emeric Book" w:hAnsi="FS Emeric Book" w:cs="FS Emeric Book"/>
                <w:szCs w:val="22"/>
              </w:rPr>
              <w:t>organizacja</w:t>
            </w:r>
            <w:proofErr w:type="spellEnd"/>
            <w:r>
              <w:rPr>
                <w:rFonts w:ascii="FS Emeric Book" w:eastAsia="FS Emeric Book" w:hAnsi="FS Emeric Book" w:cs="FS Emeric Book"/>
                <w:szCs w:val="22"/>
              </w:rPr>
              <w:t xml:space="preserve"> </w:t>
            </w:r>
            <w:proofErr w:type="spellStart"/>
            <w:r>
              <w:rPr>
                <w:rFonts w:ascii="FS Emeric Book" w:eastAsia="FS Emeric Book" w:hAnsi="FS Emeric Book" w:cs="FS Emeric Book"/>
                <w:szCs w:val="22"/>
              </w:rPr>
              <w:t>pracy</w:t>
            </w:r>
            <w:proofErr w:type="spellEnd"/>
          </w:p>
          <w:p w14:paraId="1DF235C1" w14:textId="18A8F78D" w:rsidR="00352516" w:rsidRPr="00747F59" w:rsidRDefault="00352516" w:rsidP="001628F9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FS Emeric Book" w:eastAsia="FS Emeric Book" w:hAnsi="FS Emeric Book" w:cs="FS Emeric Book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szCs w:val="22"/>
                <w:lang w:val="pl-PL"/>
              </w:rPr>
              <w:t>Umiejętność zarządzania wieloma zmieniającymi się priorytetami</w:t>
            </w:r>
          </w:p>
        </w:tc>
        <w:tc>
          <w:tcPr>
            <w:tcW w:w="1445" w:type="dxa"/>
          </w:tcPr>
          <w:p w14:paraId="49FD9C29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7BC3D7D1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1CC2566E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0FE8A46D" w14:textId="77777777" w:rsidR="001628F9" w:rsidRDefault="001628F9" w:rsidP="005F4ABD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68DBAA23" w14:textId="611CE986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55FDC442" w14:textId="77777777" w:rsidR="001628F9" w:rsidRDefault="001628F9" w:rsidP="005F4ABD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0BBCC5DB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4DFCD1EC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1EE8AAE1" w14:textId="77777777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0B8AEFF1" w14:textId="77777777" w:rsidR="00352516" w:rsidRDefault="00352516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3571F6C1" w14:textId="0F4258DD" w:rsidR="00352516" w:rsidRDefault="00352516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  <w:p w14:paraId="7F57E03C" w14:textId="694268B6" w:rsidR="00795640" w:rsidRDefault="00795640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3E5D7266" w14:textId="53386470" w:rsidR="001628F9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  <w:r>
              <w:rPr>
                <w:rFonts w:ascii="FS Emeric Book" w:eastAsia="+mn-ea" w:hAnsi="FS Emeric Book" w:cs="+mn-cs"/>
                <w:kern w:val="24"/>
                <w:szCs w:val="22"/>
              </w:rPr>
              <w:t>E</w:t>
            </w:r>
          </w:p>
          <w:p w14:paraId="3AEF91C7" w14:textId="3010CE5E" w:rsidR="00352516" w:rsidRPr="00C56F70" w:rsidRDefault="00352516" w:rsidP="001628F9">
            <w:pPr>
              <w:jc w:val="center"/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1628F9" w:rsidRPr="00C56F70" w14:paraId="2BA15CD5" w14:textId="4C940EBF" w:rsidTr="001628F9">
        <w:tc>
          <w:tcPr>
            <w:tcW w:w="2336" w:type="dxa"/>
          </w:tcPr>
          <w:p w14:paraId="49A118C5" w14:textId="7D77EE19" w:rsidR="001628F9" w:rsidRPr="00747F59" w:rsidRDefault="001628F9" w:rsidP="001628F9">
            <w:pPr>
              <w:rPr>
                <w:rFonts w:ascii="FS Emeric Book" w:eastAsia="+mn-ea" w:hAnsi="FS Emeric Book" w:cs="+mn-cs"/>
                <w:b/>
                <w:kern w:val="24"/>
                <w:lang w:val="pl-PL"/>
              </w:rPr>
            </w:pPr>
            <w:r w:rsidRPr="00747F59">
              <w:rPr>
                <w:rFonts w:ascii="FS Emeric Book" w:eastAsia="+mn-ea" w:hAnsi="FS Emeric Book" w:cs="+mn-cs"/>
                <w:b/>
                <w:kern w:val="24"/>
                <w:lang w:val="pl-PL"/>
              </w:rPr>
              <w:t>Inne czynniki:</w:t>
            </w:r>
          </w:p>
          <w:p w14:paraId="4440123C" w14:textId="6CF5C6C7" w:rsidR="001628F9" w:rsidRPr="00747F59" w:rsidRDefault="001628F9" w:rsidP="001628F9">
            <w:pPr>
              <w:spacing w:line="259" w:lineRule="auto"/>
              <w:rPr>
                <w:rFonts w:eastAsia="+mn-ea"/>
                <w:szCs w:val="22"/>
                <w:lang w:val="pl-PL"/>
              </w:rPr>
            </w:pPr>
            <w:r w:rsidRPr="00747F59">
              <w:rPr>
                <w:rFonts w:ascii="FS Emeric Book" w:eastAsia="+mn-ea" w:hAnsi="FS Emeric Book" w:cs="+mn-cs"/>
                <w:sz w:val="16"/>
                <w:szCs w:val="16"/>
                <w:lang w:val="pl-PL"/>
              </w:rPr>
              <w:t>Podróże, praca na zmiany, licencja na pojazdy ciężarówki itp.</w:t>
            </w:r>
          </w:p>
        </w:tc>
        <w:tc>
          <w:tcPr>
            <w:tcW w:w="5280" w:type="dxa"/>
            <w:vAlign w:val="bottom"/>
          </w:tcPr>
          <w:p w14:paraId="12FA692B" w14:textId="0B8A7118" w:rsidR="001628F9" w:rsidRPr="00747F59" w:rsidRDefault="001628F9" w:rsidP="001628F9">
            <w:pPr>
              <w:pStyle w:val="Nagwek"/>
              <w:tabs>
                <w:tab w:val="clear" w:pos="4153"/>
                <w:tab w:val="clear" w:pos="8306"/>
              </w:tabs>
              <w:spacing w:before="60" w:after="60"/>
              <w:rPr>
                <w:rFonts w:ascii="FS Emeric Book" w:eastAsia="FS Emeric Book" w:hAnsi="FS Emeric Book" w:cs="FS Emeric Book"/>
                <w:color w:val="000000"/>
                <w:kern w:val="24"/>
                <w:szCs w:val="22"/>
                <w:lang w:val="pl-PL"/>
              </w:rPr>
            </w:pPr>
            <w:r w:rsidRPr="00747F59">
              <w:rPr>
                <w:rFonts w:ascii="FS Emeric Book" w:eastAsia="FS Emeric Book" w:hAnsi="FS Emeric Book" w:cs="FS Emeric Book"/>
                <w:color w:val="000000"/>
                <w:szCs w:val="22"/>
                <w:lang w:val="pl-PL"/>
              </w:rPr>
              <w:t>Wykorzystaj kreatywne wykorzystanie technologii, podróży, mediów komunikacji i bezpośrednich kontaktów, aby osiągnąć efekty i zaangażowanie zespołu, jednocześnie osiągając rozsądną równowagę między pracą a życiem prywatnym.</w:t>
            </w:r>
          </w:p>
        </w:tc>
        <w:tc>
          <w:tcPr>
            <w:tcW w:w="1445" w:type="dxa"/>
          </w:tcPr>
          <w:p w14:paraId="67069A50" w14:textId="52DA0164" w:rsidR="001628F9" w:rsidRPr="00C56F70" w:rsidRDefault="001628F9" w:rsidP="001628F9">
            <w:pPr>
              <w:jc w:val="center"/>
              <w:rPr>
                <w:rFonts w:ascii="FS Emeric Book" w:eastAsia="+mn-ea" w:hAnsi="FS Emeric Book" w:cs="+mn-cs"/>
                <w:kern w:val="24"/>
              </w:rPr>
            </w:pPr>
            <w:r w:rsidRPr="19637E7C">
              <w:rPr>
                <w:rFonts w:ascii="FS Emeric Book" w:eastAsia="+mn-ea" w:hAnsi="FS Emeric Book" w:cs="+mn-cs"/>
              </w:rPr>
              <w:t>E</w:t>
            </w:r>
          </w:p>
        </w:tc>
      </w:tr>
      <w:tr w:rsidR="001628F9" w:rsidRPr="00C56F70" w14:paraId="1DF340C3" w14:textId="261FB5BF" w:rsidTr="001628F9">
        <w:tc>
          <w:tcPr>
            <w:tcW w:w="2336" w:type="dxa"/>
            <w:shd w:val="clear" w:color="auto" w:fill="1E3E5B"/>
            <w:vAlign w:val="bottom"/>
          </w:tcPr>
          <w:p w14:paraId="2196982C" w14:textId="77777777" w:rsidR="001628F9" w:rsidRPr="0061409A" w:rsidRDefault="001628F9" w:rsidP="001628F9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 xml:space="preserve">Data uzgodnienia: </w:t>
            </w:r>
          </w:p>
          <w:p w14:paraId="295888C8" w14:textId="77777777" w:rsidR="001628F9" w:rsidRPr="0061409A" w:rsidRDefault="001628F9" w:rsidP="001628F9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725" w:type="dxa"/>
            <w:gridSpan w:val="2"/>
            <w:vAlign w:val="bottom"/>
          </w:tcPr>
          <w:p w14:paraId="44842E5B" w14:textId="77777777" w:rsidR="001628F9" w:rsidRPr="00C56F70" w:rsidRDefault="001628F9" w:rsidP="001628F9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  <w:tr w:rsidR="001628F9" w:rsidRPr="00C56F70" w14:paraId="011D55A1" w14:textId="1FBCCBDC" w:rsidTr="001628F9">
        <w:tc>
          <w:tcPr>
            <w:tcW w:w="2336" w:type="dxa"/>
            <w:shd w:val="clear" w:color="auto" w:fill="1E3E5B"/>
            <w:vAlign w:val="bottom"/>
          </w:tcPr>
          <w:p w14:paraId="0ED7D73C" w14:textId="77777777" w:rsidR="001628F9" w:rsidRPr="0061409A" w:rsidRDefault="001628F9" w:rsidP="001628F9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  <w:r w:rsidRPr="0061409A"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  <w:t>Autoryzowane przez:</w:t>
            </w:r>
          </w:p>
          <w:p w14:paraId="0968DF9C" w14:textId="77777777" w:rsidR="001628F9" w:rsidRPr="0061409A" w:rsidRDefault="001628F9" w:rsidP="001628F9">
            <w:pPr>
              <w:rPr>
                <w:rFonts w:ascii="FS Emeric Book" w:eastAsia="+mn-ea" w:hAnsi="FS Emeric Book" w:cs="+mn-cs"/>
                <w:b/>
                <w:bCs/>
                <w:color w:val="88FFBB"/>
                <w:kern w:val="24"/>
              </w:rPr>
            </w:pPr>
          </w:p>
        </w:tc>
        <w:tc>
          <w:tcPr>
            <w:tcW w:w="6725" w:type="dxa"/>
            <w:gridSpan w:val="2"/>
            <w:vAlign w:val="bottom"/>
          </w:tcPr>
          <w:p w14:paraId="175709BD" w14:textId="77777777" w:rsidR="001628F9" w:rsidRPr="00C56F70" w:rsidRDefault="001628F9" w:rsidP="001628F9">
            <w:pPr>
              <w:rPr>
                <w:rFonts w:ascii="FS Emeric Book" w:eastAsia="+mn-ea" w:hAnsi="FS Emeric Book" w:cs="+mn-cs"/>
                <w:kern w:val="24"/>
                <w:szCs w:val="22"/>
              </w:rPr>
            </w:pPr>
          </w:p>
        </w:tc>
      </w:tr>
    </w:tbl>
    <w:p w14:paraId="5D6ABD48" w14:textId="77777777" w:rsidR="00186BE2" w:rsidRPr="00C56F70" w:rsidRDefault="00186BE2">
      <w:pPr>
        <w:rPr>
          <w:rFonts w:ascii="FS Emeric Book" w:eastAsia="+mn-ea" w:hAnsi="FS Emeric Book" w:cs="+mn-cs"/>
          <w:kern w:val="24"/>
          <w:szCs w:val="22"/>
        </w:rPr>
      </w:pPr>
    </w:p>
    <w:p w14:paraId="2D079959" w14:textId="5AC19CDE" w:rsidR="00224C3B" w:rsidRPr="00C56F70" w:rsidRDefault="00224C3B">
      <w:pPr>
        <w:rPr>
          <w:rFonts w:ascii="FS Emeric Book" w:eastAsia="+mn-ea" w:hAnsi="FS Emeric Book" w:cs="+mn-cs"/>
          <w:kern w:val="24"/>
          <w:szCs w:val="22"/>
        </w:rPr>
      </w:pPr>
    </w:p>
    <w:sectPr w:rsidR="00224C3B" w:rsidRPr="00C56F70" w:rsidSect="0035594F">
      <w:type w:val="continuous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619B" w14:textId="77777777" w:rsidR="009D5D4E" w:rsidRDefault="009D5D4E">
      <w:r>
        <w:separator/>
      </w:r>
    </w:p>
  </w:endnote>
  <w:endnote w:type="continuationSeparator" w:id="0">
    <w:p w14:paraId="58A68B0C" w14:textId="77777777" w:rsidR="009D5D4E" w:rsidRDefault="009D5D4E">
      <w:r>
        <w:continuationSeparator/>
      </w:r>
    </w:p>
  </w:endnote>
  <w:endnote w:type="continuationNotice" w:id="1">
    <w:p w14:paraId="6086C609" w14:textId="77777777" w:rsidR="009D5D4E" w:rsidRDefault="009D5D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altName w:val="Calibr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S Emeric Book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048F" w14:textId="77777777" w:rsidR="009D5D4E" w:rsidRDefault="009D5D4E">
      <w:r>
        <w:separator/>
      </w:r>
    </w:p>
  </w:footnote>
  <w:footnote w:type="continuationSeparator" w:id="0">
    <w:p w14:paraId="06D99A3C" w14:textId="77777777" w:rsidR="009D5D4E" w:rsidRDefault="009D5D4E">
      <w:r>
        <w:continuationSeparator/>
      </w:r>
    </w:p>
  </w:footnote>
  <w:footnote w:type="continuationNotice" w:id="1">
    <w:p w14:paraId="1654D6EB" w14:textId="77777777" w:rsidR="009D5D4E" w:rsidRDefault="009D5D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21BD" w14:textId="007E9251" w:rsidR="008F544C" w:rsidRDefault="001B6438" w:rsidP="00703367">
    <w:pPr>
      <w:pStyle w:val="Nagwek"/>
      <w:jc w:val="right"/>
    </w:pPr>
    <w:r>
      <w:rPr>
        <w:noProof/>
        <w:sz w:val="42"/>
      </w:rPr>
      <w:drawing>
        <wp:inline distT="0" distB="0" distL="0" distR="0" wp14:anchorId="2F76A032" wp14:editId="4AE9A57D">
          <wp:extent cx="1898650" cy="660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8A63C0C"/>
    <w:lvl w:ilvl="0">
      <w:numFmt w:val="bullet"/>
      <w:lvlText w:val="*"/>
      <w:lvlJc w:val="left"/>
    </w:lvl>
  </w:abstractNum>
  <w:abstractNum w:abstractNumId="1" w15:restartNumberingAfterBreak="0">
    <w:nsid w:val="08234BDE"/>
    <w:multiLevelType w:val="hybridMultilevel"/>
    <w:tmpl w:val="A3080B9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BE7"/>
    <w:multiLevelType w:val="hybridMultilevel"/>
    <w:tmpl w:val="868AFB6E"/>
    <w:lvl w:ilvl="0" w:tplc="594412A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9BE7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6E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21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83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A0B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2F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47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68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842A8"/>
    <w:multiLevelType w:val="hybridMultilevel"/>
    <w:tmpl w:val="E6D86E5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87D32"/>
    <w:multiLevelType w:val="hybridMultilevel"/>
    <w:tmpl w:val="902A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840A8"/>
    <w:multiLevelType w:val="hybridMultilevel"/>
    <w:tmpl w:val="5D867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9D1943"/>
    <w:multiLevelType w:val="hybridMultilevel"/>
    <w:tmpl w:val="985696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0804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  <w:color w:val="auto"/>
      </w:rPr>
    </w:lvl>
    <w:lvl w:ilvl="2" w:tplc="9DAEA2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ECA126F"/>
    <w:multiLevelType w:val="hybridMultilevel"/>
    <w:tmpl w:val="D948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40A4D"/>
    <w:multiLevelType w:val="hybridMultilevel"/>
    <w:tmpl w:val="D0524F3C"/>
    <w:lvl w:ilvl="0" w:tplc="0409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9" w15:restartNumberingAfterBreak="0">
    <w:nsid w:val="4C354EC3"/>
    <w:multiLevelType w:val="hybridMultilevel"/>
    <w:tmpl w:val="A28EC460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A05B9"/>
    <w:multiLevelType w:val="hybridMultilevel"/>
    <w:tmpl w:val="766A310C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50E1A"/>
    <w:multiLevelType w:val="hybridMultilevel"/>
    <w:tmpl w:val="1AD6D28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A1103"/>
    <w:multiLevelType w:val="hybridMultilevel"/>
    <w:tmpl w:val="BC360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7036D0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663D7DBA"/>
    <w:multiLevelType w:val="hybridMultilevel"/>
    <w:tmpl w:val="18D026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40CB6"/>
    <w:multiLevelType w:val="hybridMultilevel"/>
    <w:tmpl w:val="037278CE"/>
    <w:lvl w:ilvl="0" w:tplc="5198B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4E448B"/>
    <w:multiLevelType w:val="hybridMultilevel"/>
    <w:tmpl w:val="86D2BC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AE2B00"/>
    <w:multiLevelType w:val="hybridMultilevel"/>
    <w:tmpl w:val="969087A2"/>
    <w:lvl w:ilvl="0" w:tplc="C242DD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52839"/>
    <w:multiLevelType w:val="hybridMultilevel"/>
    <w:tmpl w:val="6B147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9454B"/>
    <w:multiLevelType w:val="hybridMultilevel"/>
    <w:tmpl w:val="2AECF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F66D0E"/>
    <w:multiLevelType w:val="multilevel"/>
    <w:tmpl w:val="6E96CD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7E223537"/>
    <w:multiLevelType w:val="hybridMultilevel"/>
    <w:tmpl w:val="BF6E9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953AAE"/>
    <w:multiLevelType w:val="hybridMultilevel"/>
    <w:tmpl w:val="AA003FDA"/>
    <w:lvl w:ilvl="0" w:tplc="C8A63C0C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1341C"/>
    <w:multiLevelType w:val="hybridMultilevel"/>
    <w:tmpl w:val="A72CC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E71423"/>
    <w:multiLevelType w:val="hybridMultilevel"/>
    <w:tmpl w:val="5214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103966">
    <w:abstractNumId w:val="13"/>
  </w:num>
  <w:num w:numId="2" w16cid:durableId="1807315462">
    <w:abstractNumId w:val="18"/>
  </w:num>
  <w:num w:numId="3" w16cid:durableId="1853491260">
    <w:abstractNumId w:val="20"/>
  </w:num>
  <w:num w:numId="4" w16cid:durableId="1167956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513694993">
    <w:abstractNumId w:val="11"/>
  </w:num>
  <w:num w:numId="6" w16cid:durableId="1623728065">
    <w:abstractNumId w:val="3"/>
  </w:num>
  <w:num w:numId="7" w16cid:durableId="791366196">
    <w:abstractNumId w:val="22"/>
  </w:num>
  <w:num w:numId="8" w16cid:durableId="1894346948">
    <w:abstractNumId w:val="24"/>
  </w:num>
  <w:num w:numId="9" w16cid:durableId="1670598283">
    <w:abstractNumId w:val="7"/>
  </w:num>
  <w:num w:numId="10" w16cid:durableId="1614704211">
    <w:abstractNumId w:val="9"/>
  </w:num>
  <w:num w:numId="11" w16cid:durableId="165170674">
    <w:abstractNumId w:val="10"/>
  </w:num>
  <w:num w:numId="12" w16cid:durableId="1065494170">
    <w:abstractNumId w:val="1"/>
  </w:num>
  <w:num w:numId="13" w16cid:durableId="161773732">
    <w:abstractNumId w:val="8"/>
  </w:num>
  <w:num w:numId="14" w16cid:durableId="41639938">
    <w:abstractNumId w:val="5"/>
  </w:num>
  <w:num w:numId="15" w16cid:durableId="1801990826">
    <w:abstractNumId w:val="14"/>
  </w:num>
  <w:num w:numId="16" w16cid:durableId="1199465853">
    <w:abstractNumId w:val="4"/>
  </w:num>
  <w:num w:numId="17" w16cid:durableId="2131240166">
    <w:abstractNumId w:val="23"/>
  </w:num>
  <w:num w:numId="18" w16cid:durableId="788010016">
    <w:abstractNumId w:val="16"/>
  </w:num>
  <w:num w:numId="19" w16cid:durableId="1497577729">
    <w:abstractNumId w:val="6"/>
  </w:num>
  <w:num w:numId="20" w16cid:durableId="238904474">
    <w:abstractNumId w:val="2"/>
  </w:num>
  <w:num w:numId="21" w16cid:durableId="2118674722">
    <w:abstractNumId w:val="21"/>
  </w:num>
  <w:num w:numId="22" w16cid:durableId="1392535826">
    <w:abstractNumId w:val="19"/>
  </w:num>
  <w:num w:numId="23" w16cid:durableId="1532763665">
    <w:abstractNumId w:val="17"/>
  </w:num>
  <w:num w:numId="24" w16cid:durableId="1998918010">
    <w:abstractNumId w:val="15"/>
  </w:num>
  <w:num w:numId="25" w16cid:durableId="869686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CD6"/>
    <w:rsid w:val="000037FA"/>
    <w:rsid w:val="00005405"/>
    <w:rsid w:val="000060AF"/>
    <w:rsid w:val="00006DEE"/>
    <w:rsid w:val="000101DD"/>
    <w:rsid w:val="00017473"/>
    <w:rsid w:val="00017A5F"/>
    <w:rsid w:val="000233F2"/>
    <w:rsid w:val="00030EB4"/>
    <w:rsid w:val="00031E76"/>
    <w:rsid w:val="00035C5F"/>
    <w:rsid w:val="00037387"/>
    <w:rsid w:val="00040B62"/>
    <w:rsid w:val="0004196D"/>
    <w:rsid w:val="00041C72"/>
    <w:rsid w:val="000538A1"/>
    <w:rsid w:val="00065A9D"/>
    <w:rsid w:val="000767EC"/>
    <w:rsid w:val="00082A00"/>
    <w:rsid w:val="000841A4"/>
    <w:rsid w:val="0008558E"/>
    <w:rsid w:val="00090F7B"/>
    <w:rsid w:val="00091015"/>
    <w:rsid w:val="000917D0"/>
    <w:rsid w:val="00095406"/>
    <w:rsid w:val="000A1887"/>
    <w:rsid w:val="000A206C"/>
    <w:rsid w:val="000A5FA1"/>
    <w:rsid w:val="000B67DB"/>
    <w:rsid w:val="000C306F"/>
    <w:rsid w:val="000C597A"/>
    <w:rsid w:val="000C74DC"/>
    <w:rsid w:val="000C77E2"/>
    <w:rsid w:val="000D0861"/>
    <w:rsid w:val="000D08A5"/>
    <w:rsid w:val="000D1EC4"/>
    <w:rsid w:val="000D4D6F"/>
    <w:rsid w:val="000D6F5D"/>
    <w:rsid w:val="000E7946"/>
    <w:rsid w:val="000F1B04"/>
    <w:rsid w:val="000F70C1"/>
    <w:rsid w:val="00101C5F"/>
    <w:rsid w:val="001027BF"/>
    <w:rsid w:val="00110BF6"/>
    <w:rsid w:val="00111B7C"/>
    <w:rsid w:val="00115E18"/>
    <w:rsid w:val="00123549"/>
    <w:rsid w:val="00125516"/>
    <w:rsid w:val="00126700"/>
    <w:rsid w:val="00132DFE"/>
    <w:rsid w:val="001408F9"/>
    <w:rsid w:val="00143C1C"/>
    <w:rsid w:val="00143C64"/>
    <w:rsid w:val="00144035"/>
    <w:rsid w:val="00151016"/>
    <w:rsid w:val="0015233C"/>
    <w:rsid w:val="00152802"/>
    <w:rsid w:val="001552E3"/>
    <w:rsid w:val="001628F9"/>
    <w:rsid w:val="00173965"/>
    <w:rsid w:val="00174241"/>
    <w:rsid w:val="00174ADD"/>
    <w:rsid w:val="001833CB"/>
    <w:rsid w:val="00186BE2"/>
    <w:rsid w:val="00186FC1"/>
    <w:rsid w:val="00190861"/>
    <w:rsid w:val="001909C0"/>
    <w:rsid w:val="001A0BF8"/>
    <w:rsid w:val="001A5801"/>
    <w:rsid w:val="001B1493"/>
    <w:rsid w:val="001B1EF0"/>
    <w:rsid w:val="001B6438"/>
    <w:rsid w:val="001B7B43"/>
    <w:rsid w:val="001C0CED"/>
    <w:rsid w:val="001C17F7"/>
    <w:rsid w:val="001C2C62"/>
    <w:rsid w:val="001C2D10"/>
    <w:rsid w:val="001C6CB1"/>
    <w:rsid w:val="001C776D"/>
    <w:rsid w:val="001C78F2"/>
    <w:rsid w:val="001D021E"/>
    <w:rsid w:val="001D1159"/>
    <w:rsid w:val="001D27BF"/>
    <w:rsid w:val="001D5916"/>
    <w:rsid w:val="001D5A08"/>
    <w:rsid w:val="001D5DAB"/>
    <w:rsid w:val="001E1DF4"/>
    <w:rsid w:val="001F018E"/>
    <w:rsid w:val="001F3A91"/>
    <w:rsid w:val="001F6E65"/>
    <w:rsid w:val="001F6FA8"/>
    <w:rsid w:val="001F7B13"/>
    <w:rsid w:val="002113B8"/>
    <w:rsid w:val="002132DC"/>
    <w:rsid w:val="00213672"/>
    <w:rsid w:val="00216101"/>
    <w:rsid w:val="002205A0"/>
    <w:rsid w:val="00224C3B"/>
    <w:rsid w:val="00226E30"/>
    <w:rsid w:val="00227518"/>
    <w:rsid w:val="002276C2"/>
    <w:rsid w:val="002373EB"/>
    <w:rsid w:val="00242698"/>
    <w:rsid w:val="00256B77"/>
    <w:rsid w:val="00265029"/>
    <w:rsid w:val="00265103"/>
    <w:rsid w:val="00266E47"/>
    <w:rsid w:val="00272A61"/>
    <w:rsid w:val="00273297"/>
    <w:rsid w:val="00273CC8"/>
    <w:rsid w:val="00274B1F"/>
    <w:rsid w:val="00275032"/>
    <w:rsid w:val="00276F10"/>
    <w:rsid w:val="00282C82"/>
    <w:rsid w:val="00284871"/>
    <w:rsid w:val="00284E12"/>
    <w:rsid w:val="00295175"/>
    <w:rsid w:val="00297D39"/>
    <w:rsid w:val="002A03A0"/>
    <w:rsid w:val="002A30BC"/>
    <w:rsid w:val="002A31CE"/>
    <w:rsid w:val="002A335F"/>
    <w:rsid w:val="002A3D54"/>
    <w:rsid w:val="002B0D54"/>
    <w:rsid w:val="002B2912"/>
    <w:rsid w:val="002B4F7D"/>
    <w:rsid w:val="002B57EA"/>
    <w:rsid w:val="002B6306"/>
    <w:rsid w:val="002C5316"/>
    <w:rsid w:val="002D1F48"/>
    <w:rsid w:val="002D7DCB"/>
    <w:rsid w:val="002E1C5B"/>
    <w:rsid w:val="002E5BF3"/>
    <w:rsid w:val="002E6E21"/>
    <w:rsid w:val="002F0CC4"/>
    <w:rsid w:val="003038C7"/>
    <w:rsid w:val="00306A2C"/>
    <w:rsid w:val="00307AC2"/>
    <w:rsid w:val="00310546"/>
    <w:rsid w:val="00310F7B"/>
    <w:rsid w:val="003153A3"/>
    <w:rsid w:val="00320E1D"/>
    <w:rsid w:val="0033366D"/>
    <w:rsid w:val="00340883"/>
    <w:rsid w:val="00345FCE"/>
    <w:rsid w:val="003464EB"/>
    <w:rsid w:val="0035021A"/>
    <w:rsid w:val="00351AF8"/>
    <w:rsid w:val="00352516"/>
    <w:rsid w:val="0035594F"/>
    <w:rsid w:val="00357BE2"/>
    <w:rsid w:val="0036614C"/>
    <w:rsid w:val="00372C34"/>
    <w:rsid w:val="00374F4F"/>
    <w:rsid w:val="00382568"/>
    <w:rsid w:val="003842CF"/>
    <w:rsid w:val="00386C78"/>
    <w:rsid w:val="00391EAE"/>
    <w:rsid w:val="0039348D"/>
    <w:rsid w:val="003947B4"/>
    <w:rsid w:val="003A08F0"/>
    <w:rsid w:val="003A0AA8"/>
    <w:rsid w:val="003A386E"/>
    <w:rsid w:val="003A5A81"/>
    <w:rsid w:val="003A7020"/>
    <w:rsid w:val="003B5E07"/>
    <w:rsid w:val="003C045A"/>
    <w:rsid w:val="003C2F59"/>
    <w:rsid w:val="003D0C24"/>
    <w:rsid w:val="003D742C"/>
    <w:rsid w:val="003E2899"/>
    <w:rsid w:val="003E6367"/>
    <w:rsid w:val="003E76D6"/>
    <w:rsid w:val="003F02F5"/>
    <w:rsid w:val="003F2E70"/>
    <w:rsid w:val="003F2FD2"/>
    <w:rsid w:val="003F4C46"/>
    <w:rsid w:val="003F5F50"/>
    <w:rsid w:val="00403DFC"/>
    <w:rsid w:val="00414258"/>
    <w:rsid w:val="0041446A"/>
    <w:rsid w:val="0041790E"/>
    <w:rsid w:val="00423569"/>
    <w:rsid w:val="0043089E"/>
    <w:rsid w:val="004416AE"/>
    <w:rsid w:val="00441E38"/>
    <w:rsid w:val="00444F21"/>
    <w:rsid w:val="00456D18"/>
    <w:rsid w:val="004634BD"/>
    <w:rsid w:val="004643BB"/>
    <w:rsid w:val="0046541E"/>
    <w:rsid w:val="00465BBD"/>
    <w:rsid w:val="00484E1B"/>
    <w:rsid w:val="00486A70"/>
    <w:rsid w:val="004878C4"/>
    <w:rsid w:val="004A1EF6"/>
    <w:rsid w:val="004A3873"/>
    <w:rsid w:val="004A5A1A"/>
    <w:rsid w:val="004A7892"/>
    <w:rsid w:val="004B3C39"/>
    <w:rsid w:val="004C53F8"/>
    <w:rsid w:val="004D11D0"/>
    <w:rsid w:val="004D1D68"/>
    <w:rsid w:val="004D2CA6"/>
    <w:rsid w:val="004D4B10"/>
    <w:rsid w:val="004D505B"/>
    <w:rsid w:val="004E1947"/>
    <w:rsid w:val="004F024F"/>
    <w:rsid w:val="004F233A"/>
    <w:rsid w:val="004F702D"/>
    <w:rsid w:val="004F7A99"/>
    <w:rsid w:val="00504F2C"/>
    <w:rsid w:val="00510D1B"/>
    <w:rsid w:val="005110C8"/>
    <w:rsid w:val="005124AC"/>
    <w:rsid w:val="00517CA9"/>
    <w:rsid w:val="005220E7"/>
    <w:rsid w:val="0052493E"/>
    <w:rsid w:val="00525ABB"/>
    <w:rsid w:val="00531F87"/>
    <w:rsid w:val="00532BF0"/>
    <w:rsid w:val="0054059C"/>
    <w:rsid w:val="005467D0"/>
    <w:rsid w:val="00547F8B"/>
    <w:rsid w:val="00552D4A"/>
    <w:rsid w:val="0055353F"/>
    <w:rsid w:val="005539B9"/>
    <w:rsid w:val="00555D67"/>
    <w:rsid w:val="00556247"/>
    <w:rsid w:val="00560D8A"/>
    <w:rsid w:val="00563C5B"/>
    <w:rsid w:val="005644C1"/>
    <w:rsid w:val="00564BF2"/>
    <w:rsid w:val="00570CF7"/>
    <w:rsid w:val="00571792"/>
    <w:rsid w:val="00572A09"/>
    <w:rsid w:val="00573BBC"/>
    <w:rsid w:val="005750E0"/>
    <w:rsid w:val="00576E17"/>
    <w:rsid w:val="00583EA7"/>
    <w:rsid w:val="00584E4F"/>
    <w:rsid w:val="00585952"/>
    <w:rsid w:val="00585963"/>
    <w:rsid w:val="005924C4"/>
    <w:rsid w:val="00595855"/>
    <w:rsid w:val="005962E2"/>
    <w:rsid w:val="005A21FD"/>
    <w:rsid w:val="005A2D97"/>
    <w:rsid w:val="005A5A64"/>
    <w:rsid w:val="005A6B28"/>
    <w:rsid w:val="005B04CC"/>
    <w:rsid w:val="005B176E"/>
    <w:rsid w:val="005B298B"/>
    <w:rsid w:val="005B516B"/>
    <w:rsid w:val="005C2084"/>
    <w:rsid w:val="005C28F1"/>
    <w:rsid w:val="005C396E"/>
    <w:rsid w:val="005C6ACF"/>
    <w:rsid w:val="005D0047"/>
    <w:rsid w:val="005D3C69"/>
    <w:rsid w:val="005D6619"/>
    <w:rsid w:val="005E1E07"/>
    <w:rsid w:val="005E243A"/>
    <w:rsid w:val="005E4B54"/>
    <w:rsid w:val="005F2BBD"/>
    <w:rsid w:val="005F4ABD"/>
    <w:rsid w:val="005F6332"/>
    <w:rsid w:val="005F6EA5"/>
    <w:rsid w:val="005F7185"/>
    <w:rsid w:val="0060147C"/>
    <w:rsid w:val="006070B4"/>
    <w:rsid w:val="00613E87"/>
    <w:rsid w:val="0061409A"/>
    <w:rsid w:val="0061492C"/>
    <w:rsid w:val="006232F4"/>
    <w:rsid w:val="0063457E"/>
    <w:rsid w:val="006348BB"/>
    <w:rsid w:val="00635A8C"/>
    <w:rsid w:val="00650E1C"/>
    <w:rsid w:val="00651614"/>
    <w:rsid w:val="00655096"/>
    <w:rsid w:val="00664983"/>
    <w:rsid w:val="006707E3"/>
    <w:rsid w:val="0067464B"/>
    <w:rsid w:val="006758CA"/>
    <w:rsid w:val="0067748A"/>
    <w:rsid w:val="00677940"/>
    <w:rsid w:val="006864A6"/>
    <w:rsid w:val="00695C05"/>
    <w:rsid w:val="00696654"/>
    <w:rsid w:val="006A339C"/>
    <w:rsid w:val="006A46C2"/>
    <w:rsid w:val="006A5A65"/>
    <w:rsid w:val="006B3E8D"/>
    <w:rsid w:val="006B465E"/>
    <w:rsid w:val="006B63DF"/>
    <w:rsid w:val="006C0FA5"/>
    <w:rsid w:val="006C202D"/>
    <w:rsid w:val="006D6DBD"/>
    <w:rsid w:val="006D76D0"/>
    <w:rsid w:val="006E13CC"/>
    <w:rsid w:val="006E2015"/>
    <w:rsid w:val="006E616F"/>
    <w:rsid w:val="006E7DC6"/>
    <w:rsid w:val="006F029B"/>
    <w:rsid w:val="006F05F1"/>
    <w:rsid w:val="006F3383"/>
    <w:rsid w:val="006F4F39"/>
    <w:rsid w:val="006F6A45"/>
    <w:rsid w:val="006F6B87"/>
    <w:rsid w:val="006F71F8"/>
    <w:rsid w:val="007026C5"/>
    <w:rsid w:val="00702A1B"/>
    <w:rsid w:val="00703367"/>
    <w:rsid w:val="00704073"/>
    <w:rsid w:val="0070451A"/>
    <w:rsid w:val="00704F09"/>
    <w:rsid w:val="0070582E"/>
    <w:rsid w:val="0071003F"/>
    <w:rsid w:val="00712433"/>
    <w:rsid w:val="007143D3"/>
    <w:rsid w:val="007202DC"/>
    <w:rsid w:val="007231F6"/>
    <w:rsid w:val="00724D2F"/>
    <w:rsid w:val="0072660E"/>
    <w:rsid w:val="0072677C"/>
    <w:rsid w:val="00731171"/>
    <w:rsid w:val="00731AEA"/>
    <w:rsid w:val="00735E2C"/>
    <w:rsid w:val="00740DC2"/>
    <w:rsid w:val="00741096"/>
    <w:rsid w:val="00745F5A"/>
    <w:rsid w:val="00747F59"/>
    <w:rsid w:val="007506E6"/>
    <w:rsid w:val="007607D1"/>
    <w:rsid w:val="00764076"/>
    <w:rsid w:val="00764094"/>
    <w:rsid w:val="007664C3"/>
    <w:rsid w:val="00770A75"/>
    <w:rsid w:val="007745FD"/>
    <w:rsid w:val="00777235"/>
    <w:rsid w:val="007776D4"/>
    <w:rsid w:val="00777D08"/>
    <w:rsid w:val="007823D5"/>
    <w:rsid w:val="00791596"/>
    <w:rsid w:val="00795640"/>
    <w:rsid w:val="007979D6"/>
    <w:rsid w:val="007A00CF"/>
    <w:rsid w:val="007A2C07"/>
    <w:rsid w:val="007A4354"/>
    <w:rsid w:val="007C2D70"/>
    <w:rsid w:val="007C4159"/>
    <w:rsid w:val="007E2346"/>
    <w:rsid w:val="007E41E1"/>
    <w:rsid w:val="007E50A5"/>
    <w:rsid w:val="007E6095"/>
    <w:rsid w:val="007E64BE"/>
    <w:rsid w:val="007F023A"/>
    <w:rsid w:val="007F1541"/>
    <w:rsid w:val="007F1A0E"/>
    <w:rsid w:val="00801442"/>
    <w:rsid w:val="008015F7"/>
    <w:rsid w:val="00821ED3"/>
    <w:rsid w:val="0083023B"/>
    <w:rsid w:val="00830D6B"/>
    <w:rsid w:val="00831696"/>
    <w:rsid w:val="00835B18"/>
    <w:rsid w:val="00836DDB"/>
    <w:rsid w:val="008375CE"/>
    <w:rsid w:val="00842F4C"/>
    <w:rsid w:val="008468B1"/>
    <w:rsid w:val="00857583"/>
    <w:rsid w:val="00860193"/>
    <w:rsid w:val="008611E9"/>
    <w:rsid w:val="0086297D"/>
    <w:rsid w:val="00866AD8"/>
    <w:rsid w:val="00866F84"/>
    <w:rsid w:val="008710A0"/>
    <w:rsid w:val="00871119"/>
    <w:rsid w:val="0087142A"/>
    <w:rsid w:val="0087551E"/>
    <w:rsid w:val="00876582"/>
    <w:rsid w:val="00880FED"/>
    <w:rsid w:val="00884C87"/>
    <w:rsid w:val="00887EA1"/>
    <w:rsid w:val="008904D0"/>
    <w:rsid w:val="00894E95"/>
    <w:rsid w:val="008A2C15"/>
    <w:rsid w:val="008B16C4"/>
    <w:rsid w:val="008B22FB"/>
    <w:rsid w:val="008B70FD"/>
    <w:rsid w:val="008B7F2B"/>
    <w:rsid w:val="008C440F"/>
    <w:rsid w:val="008D61C6"/>
    <w:rsid w:val="008D6490"/>
    <w:rsid w:val="008E5D2A"/>
    <w:rsid w:val="008E7C36"/>
    <w:rsid w:val="008F27FA"/>
    <w:rsid w:val="008F2F1C"/>
    <w:rsid w:val="008F544C"/>
    <w:rsid w:val="008F583B"/>
    <w:rsid w:val="008F74F9"/>
    <w:rsid w:val="008F7C2D"/>
    <w:rsid w:val="008F7D31"/>
    <w:rsid w:val="00900D87"/>
    <w:rsid w:val="009025E3"/>
    <w:rsid w:val="00903F14"/>
    <w:rsid w:val="00904222"/>
    <w:rsid w:val="009046C3"/>
    <w:rsid w:val="00907752"/>
    <w:rsid w:val="00907BDF"/>
    <w:rsid w:val="00914861"/>
    <w:rsid w:val="00914FDA"/>
    <w:rsid w:val="00916FF3"/>
    <w:rsid w:val="009178E0"/>
    <w:rsid w:val="00920533"/>
    <w:rsid w:val="009224CB"/>
    <w:rsid w:val="00923900"/>
    <w:rsid w:val="009265D7"/>
    <w:rsid w:val="00927272"/>
    <w:rsid w:val="00940E83"/>
    <w:rsid w:val="009412D5"/>
    <w:rsid w:val="00943ED3"/>
    <w:rsid w:val="00946115"/>
    <w:rsid w:val="0094708B"/>
    <w:rsid w:val="009610BB"/>
    <w:rsid w:val="00970C9F"/>
    <w:rsid w:val="00971586"/>
    <w:rsid w:val="00971EE6"/>
    <w:rsid w:val="00973944"/>
    <w:rsid w:val="00974AD7"/>
    <w:rsid w:val="0097553F"/>
    <w:rsid w:val="00975A99"/>
    <w:rsid w:val="009761EC"/>
    <w:rsid w:val="009853F8"/>
    <w:rsid w:val="00985BCF"/>
    <w:rsid w:val="00985F5E"/>
    <w:rsid w:val="00987AF1"/>
    <w:rsid w:val="009911D4"/>
    <w:rsid w:val="00991531"/>
    <w:rsid w:val="009940B4"/>
    <w:rsid w:val="009A2071"/>
    <w:rsid w:val="009A7D3B"/>
    <w:rsid w:val="009B1B88"/>
    <w:rsid w:val="009B1F64"/>
    <w:rsid w:val="009B3820"/>
    <w:rsid w:val="009B7E9C"/>
    <w:rsid w:val="009C1C3C"/>
    <w:rsid w:val="009D013E"/>
    <w:rsid w:val="009D213F"/>
    <w:rsid w:val="009D5D4E"/>
    <w:rsid w:val="009E79C4"/>
    <w:rsid w:val="009F3D1C"/>
    <w:rsid w:val="009F45A0"/>
    <w:rsid w:val="00A06AFC"/>
    <w:rsid w:val="00A219EB"/>
    <w:rsid w:val="00A23E8E"/>
    <w:rsid w:val="00A31CD6"/>
    <w:rsid w:val="00A33742"/>
    <w:rsid w:val="00A40B1E"/>
    <w:rsid w:val="00A424D7"/>
    <w:rsid w:val="00A458A1"/>
    <w:rsid w:val="00A55EA9"/>
    <w:rsid w:val="00A60CA1"/>
    <w:rsid w:val="00A621EA"/>
    <w:rsid w:val="00A71E1E"/>
    <w:rsid w:val="00A73B14"/>
    <w:rsid w:val="00A8322B"/>
    <w:rsid w:val="00A8611A"/>
    <w:rsid w:val="00A87D5F"/>
    <w:rsid w:val="00A90FF3"/>
    <w:rsid w:val="00A9645C"/>
    <w:rsid w:val="00A96B8C"/>
    <w:rsid w:val="00A96D0C"/>
    <w:rsid w:val="00A972C3"/>
    <w:rsid w:val="00AA0CEF"/>
    <w:rsid w:val="00AA251A"/>
    <w:rsid w:val="00AA74C5"/>
    <w:rsid w:val="00AB613C"/>
    <w:rsid w:val="00AB627D"/>
    <w:rsid w:val="00AB7DD2"/>
    <w:rsid w:val="00AC1EC8"/>
    <w:rsid w:val="00AC301B"/>
    <w:rsid w:val="00AC63E9"/>
    <w:rsid w:val="00AD3B32"/>
    <w:rsid w:val="00AE29A5"/>
    <w:rsid w:val="00AE2A56"/>
    <w:rsid w:val="00AE39D7"/>
    <w:rsid w:val="00AE4DC0"/>
    <w:rsid w:val="00AE594B"/>
    <w:rsid w:val="00AE6132"/>
    <w:rsid w:val="00AE64B0"/>
    <w:rsid w:val="00AF46DE"/>
    <w:rsid w:val="00B014E8"/>
    <w:rsid w:val="00B029E5"/>
    <w:rsid w:val="00B0426B"/>
    <w:rsid w:val="00B0448B"/>
    <w:rsid w:val="00B045D8"/>
    <w:rsid w:val="00B06C4C"/>
    <w:rsid w:val="00B07497"/>
    <w:rsid w:val="00B07BA8"/>
    <w:rsid w:val="00B12304"/>
    <w:rsid w:val="00B1470C"/>
    <w:rsid w:val="00B25DDA"/>
    <w:rsid w:val="00B2617C"/>
    <w:rsid w:val="00B27A81"/>
    <w:rsid w:val="00B31A2A"/>
    <w:rsid w:val="00B34DCF"/>
    <w:rsid w:val="00B37AE7"/>
    <w:rsid w:val="00B4304A"/>
    <w:rsid w:val="00B44740"/>
    <w:rsid w:val="00B45252"/>
    <w:rsid w:val="00B45FF0"/>
    <w:rsid w:val="00B46AD5"/>
    <w:rsid w:val="00B47EEF"/>
    <w:rsid w:val="00B52F24"/>
    <w:rsid w:val="00B60B0C"/>
    <w:rsid w:val="00B72450"/>
    <w:rsid w:val="00B73364"/>
    <w:rsid w:val="00B81938"/>
    <w:rsid w:val="00B85593"/>
    <w:rsid w:val="00B86EC5"/>
    <w:rsid w:val="00B91BC3"/>
    <w:rsid w:val="00B92D2B"/>
    <w:rsid w:val="00B94A5C"/>
    <w:rsid w:val="00BA06F5"/>
    <w:rsid w:val="00BA5069"/>
    <w:rsid w:val="00BB0A06"/>
    <w:rsid w:val="00BB0A57"/>
    <w:rsid w:val="00BB0AB6"/>
    <w:rsid w:val="00BB15FA"/>
    <w:rsid w:val="00BB3490"/>
    <w:rsid w:val="00BB49F0"/>
    <w:rsid w:val="00BB529C"/>
    <w:rsid w:val="00BC38AE"/>
    <w:rsid w:val="00BC3B2D"/>
    <w:rsid w:val="00BC49D6"/>
    <w:rsid w:val="00BC5C79"/>
    <w:rsid w:val="00BD3D79"/>
    <w:rsid w:val="00BD55EA"/>
    <w:rsid w:val="00BD78BD"/>
    <w:rsid w:val="00BE5D94"/>
    <w:rsid w:val="00BF41A9"/>
    <w:rsid w:val="00BF7F16"/>
    <w:rsid w:val="00C00EBB"/>
    <w:rsid w:val="00C03E01"/>
    <w:rsid w:val="00C062A1"/>
    <w:rsid w:val="00C06C8A"/>
    <w:rsid w:val="00C07434"/>
    <w:rsid w:val="00C107CD"/>
    <w:rsid w:val="00C12195"/>
    <w:rsid w:val="00C124DE"/>
    <w:rsid w:val="00C13E22"/>
    <w:rsid w:val="00C15137"/>
    <w:rsid w:val="00C16125"/>
    <w:rsid w:val="00C1681A"/>
    <w:rsid w:val="00C2298A"/>
    <w:rsid w:val="00C22DCA"/>
    <w:rsid w:val="00C23CAB"/>
    <w:rsid w:val="00C2562A"/>
    <w:rsid w:val="00C25855"/>
    <w:rsid w:val="00C26AD8"/>
    <w:rsid w:val="00C27582"/>
    <w:rsid w:val="00C3634C"/>
    <w:rsid w:val="00C3679C"/>
    <w:rsid w:val="00C36924"/>
    <w:rsid w:val="00C377DB"/>
    <w:rsid w:val="00C42E10"/>
    <w:rsid w:val="00C430FA"/>
    <w:rsid w:val="00C47CC0"/>
    <w:rsid w:val="00C54CB0"/>
    <w:rsid w:val="00C56F70"/>
    <w:rsid w:val="00C57DB0"/>
    <w:rsid w:val="00C61A31"/>
    <w:rsid w:val="00C66D9F"/>
    <w:rsid w:val="00C72D9E"/>
    <w:rsid w:val="00C73CB4"/>
    <w:rsid w:val="00C74887"/>
    <w:rsid w:val="00C77B0A"/>
    <w:rsid w:val="00C81D3F"/>
    <w:rsid w:val="00C858E0"/>
    <w:rsid w:val="00C91EA5"/>
    <w:rsid w:val="00C96785"/>
    <w:rsid w:val="00CA08DE"/>
    <w:rsid w:val="00CA33C1"/>
    <w:rsid w:val="00CB7D9B"/>
    <w:rsid w:val="00CC3AFD"/>
    <w:rsid w:val="00CC41F7"/>
    <w:rsid w:val="00CD4C8D"/>
    <w:rsid w:val="00CE0693"/>
    <w:rsid w:val="00CE1580"/>
    <w:rsid w:val="00CE5206"/>
    <w:rsid w:val="00CE5A8F"/>
    <w:rsid w:val="00CF0777"/>
    <w:rsid w:val="00CF4D0E"/>
    <w:rsid w:val="00CF51AB"/>
    <w:rsid w:val="00D010E6"/>
    <w:rsid w:val="00D016FE"/>
    <w:rsid w:val="00D018EF"/>
    <w:rsid w:val="00D02543"/>
    <w:rsid w:val="00D12B18"/>
    <w:rsid w:val="00D15C97"/>
    <w:rsid w:val="00D17796"/>
    <w:rsid w:val="00D179D3"/>
    <w:rsid w:val="00D208AF"/>
    <w:rsid w:val="00D235B9"/>
    <w:rsid w:val="00D30B78"/>
    <w:rsid w:val="00D31ED4"/>
    <w:rsid w:val="00D37033"/>
    <w:rsid w:val="00D41148"/>
    <w:rsid w:val="00D41A71"/>
    <w:rsid w:val="00D6668F"/>
    <w:rsid w:val="00D73637"/>
    <w:rsid w:val="00D80948"/>
    <w:rsid w:val="00D8747C"/>
    <w:rsid w:val="00D90C9F"/>
    <w:rsid w:val="00D92085"/>
    <w:rsid w:val="00D954D7"/>
    <w:rsid w:val="00DA1B07"/>
    <w:rsid w:val="00DA3DC8"/>
    <w:rsid w:val="00DA66B8"/>
    <w:rsid w:val="00DB7E34"/>
    <w:rsid w:val="00DC34F8"/>
    <w:rsid w:val="00DC6E6C"/>
    <w:rsid w:val="00DD53DF"/>
    <w:rsid w:val="00DD581F"/>
    <w:rsid w:val="00DE1E6B"/>
    <w:rsid w:val="00DE20B2"/>
    <w:rsid w:val="00DE6629"/>
    <w:rsid w:val="00DF206A"/>
    <w:rsid w:val="00DF2138"/>
    <w:rsid w:val="00E03135"/>
    <w:rsid w:val="00E03412"/>
    <w:rsid w:val="00E1093D"/>
    <w:rsid w:val="00E12B8B"/>
    <w:rsid w:val="00E1403A"/>
    <w:rsid w:val="00E176FD"/>
    <w:rsid w:val="00E30028"/>
    <w:rsid w:val="00E31D26"/>
    <w:rsid w:val="00E33CB9"/>
    <w:rsid w:val="00E44ABD"/>
    <w:rsid w:val="00E50F6F"/>
    <w:rsid w:val="00E51C2C"/>
    <w:rsid w:val="00E56DAE"/>
    <w:rsid w:val="00E57031"/>
    <w:rsid w:val="00E6031E"/>
    <w:rsid w:val="00E6178B"/>
    <w:rsid w:val="00E621C9"/>
    <w:rsid w:val="00E63065"/>
    <w:rsid w:val="00E65C44"/>
    <w:rsid w:val="00E706A9"/>
    <w:rsid w:val="00E73FCD"/>
    <w:rsid w:val="00E76FE2"/>
    <w:rsid w:val="00E81E01"/>
    <w:rsid w:val="00E91752"/>
    <w:rsid w:val="00E93B3C"/>
    <w:rsid w:val="00E944B5"/>
    <w:rsid w:val="00EA4667"/>
    <w:rsid w:val="00EA4C26"/>
    <w:rsid w:val="00EB1DB4"/>
    <w:rsid w:val="00EB4B21"/>
    <w:rsid w:val="00EC4E1E"/>
    <w:rsid w:val="00EC5F46"/>
    <w:rsid w:val="00EC757F"/>
    <w:rsid w:val="00ED5051"/>
    <w:rsid w:val="00EE0F98"/>
    <w:rsid w:val="00EE3088"/>
    <w:rsid w:val="00EF2725"/>
    <w:rsid w:val="00EF2933"/>
    <w:rsid w:val="00EF3A48"/>
    <w:rsid w:val="00EF4E73"/>
    <w:rsid w:val="00EF6055"/>
    <w:rsid w:val="00F0202C"/>
    <w:rsid w:val="00F0492E"/>
    <w:rsid w:val="00F05BA5"/>
    <w:rsid w:val="00F12308"/>
    <w:rsid w:val="00F125AC"/>
    <w:rsid w:val="00F13064"/>
    <w:rsid w:val="00F1354F"/>
    <w:rsid w:val="00F1550C"/>
    <w:rsid w:val="00F27D2D"/>
    <w:rsid w:val="00F32032"/>
    <w:rsid w:val="00F44341"/>
    <w:rsid w:val="00F445AF"/>
    <w:rsid w:val="00F477CD"/>
    <w:rsid w:val="00F505FE"/>
    <w:rsid w:val="00F52B70"/>
    <w:rsid w:val="00F6154C"/>
    <w:rsid w:val="00F63F6D"/>
    <w:rsid w:val="00F67F12"/>
    <w:rsid w:val="00F82DB2"/>
    <w:rsid w:val="00F8696E"/>
    <w:rsid w:val="00F9613E"/>
    <w:rsid w:val="00F96A62"/>
    <w:rsid w:val="00F97866"/>
    <w:rsid w:val="00FA2199"/>
    <w:rsid w:val="00FA6A96"/>
    <w:rsid w:val="00FB029A"/>
    <w:rsid w:val="00FB599A"/>
    <w:rsid w:val="00FB696D"/>
    <w:rsid w:val="00FC1D68"/>
    <w:rsid w:val="00FC4282"/>
    <w:rsid w:val="00FC5092"/>
    <w:rsid w:val="00FD623A"/>
    <w:rsid w:val="00FE4436"/>
    <w:rsid w:val="00FE5B7E"/>
    <w:rsid w:val="00FE62F3"/>
    <w:rsid w:val="00FF18BF"/>
    <w:rsid w:val="01C432FD"/>
    <w:rsid w:val="054ED21C"/>
    <w:rsid w:val="06451F4A"/>
    <w:rsid w:val="0AB4349A"/>
    <w:rsid w:val="0BAE5FC4"/>
    <w:rsid w:val="0E7B7BD0"/>
    <w:rsid w:val="15CC50B2"/>
    <w:rsid w:val="19637E7C"/>
    <w:rsid w:val="196747BA"/>
    <w:rsid w:val="19A4A9CF"/>
    <w:rsid w:val="19ED5632"/>
    <w:rsid w:val="1E0705FD"/>
    <w:rsid w:val="23E8C496"/>
    <w:rsid w:val="251A5B3B"/>
    <w:rsid w:val="26093701"/>
    <w:rsid w:val="27206558"/>
    <w:rsid w:val="2A712E77"/>
    <w:rsid w:val="2D8940F2"/>
    <w:rsid w:val="2E569378"/>
    <w:rsid w:val="3484F6D8"/>
    <w:rsid w:val="34AEE354"/>
    <w:rsid w:val="36079EDC"/>
    <w:rsid w:val="371A8434"/>
    <w:rsid w:val="393F3F9E"/>
    <w:rsid w:val="3C80EF6A"/>
    <w:rsid w:val="40145B23"/>
    <w:rsid w:val="4199638E"/>
    <w:rsid w:val="4233CEDE"/>
    <w:rsid w:val="4376B589"/>
    <w:rsid w:val="43F3B74D"/>
    <w:rsid w:val="48163320"/>
    <w:rsid w:val="4855FE76"/>
    <w:rsid w:val="49B4FBA9"/>
    <w:rsid w:val="4E06D07C"/>
    <w:rsid w:val="5132FF21"/>
    <w:rsid w:val="516862D3"/>
    <w:rsid w:val="519A76E8"/>
    <w:rsid w:val="52EBDED4"/>
    <w:rsid w:val="552DD916"/>
    <w:rsid w:val="55F32793"/>
    <w:rsid w:val="566B9186"/>
    <w:rsid w:val="575195DF"/>
    <w:rsid w:val="59527538"/>
    <w:rsid w:val="59E12933"/>
    <w:rsid w:val="5B29EEFC"/>
    <w:rsid w:val="5BFA71BB"/>
    <w:rsid w:val="5D18C9F5"/>
    <w:rsid w:val="5E9B71F9"/>
    <w:rsid w:val="64D82F8D"/>
    <w:rsid w:val="6590C1F5"/>
    <w:rsid w:val="6607CCF9"/>
    <w:rsid w:val="668C879B"/>
    <w:rsid w:val="69DE24A0"/>
    <w:rsid w:val="6A06A732"/>
    <w:rsid w:val="6D15C562"/>
    <w:rsid w:val="6F37A43B"/>
    <w:rsid w:val="6F7AB914"/>
    <w:rsid w:val="71262E02"/>
    <w:rsid w:val="76C4952E"/>
    <w:rsid w:val="7860658F"/>
    <w:rsid w:val="7E05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B93C10"/>
  <w15:chartTrackingRefBased/>
  <w15:docId w15:val="{D96BCF20-F77F-4E73-8FFD-932FCF5E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entury Gothic" w:hAnsi="Century Gothic"/>
      <w:sz w:val="22"/>
    </w:rPr>
  </w:style>
  <w:style w:type="paragraph" w:styleId="Nagwek3">
    <w:name w:val="heading 3"/>
    <w:basedOn w:val="Normalny"/>
    <w:next w:val="Normalny"/>
    <w:qFormat/>
    <w:rsid w:val="00F9613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Times New Roman" w:hAnsi="Times New Roman"/>
      <w:i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D3C69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rsid w:val="005D3C69"/>
    <w:pPr>
      <w:tabs>
        <w:tab w:val="center" w:pos="4153"/>
        <w:tab w:val="right" w:pos="8306"/>
      </w:tabs>
    </w:pPr>
  </w:style>
  <w:style w:type="table" w:styleId="Tabela-Siatka">
    <w:name w:val="Table Grid"/>
    <w:basedOn w:val="Standardowy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D61C6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249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2493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7A99"/>
    <w:pPr>
      <w:ind w:left="720"/>
      <w:contextualSpacing/>
    </w:pPr>
  </w:style>
  <w:style w:type="paragraph" w:styleId="Poprawka">
    <w:name w:val="Revision"/>
    <w:hidden/>
    <w:uiPriority w:val="99"/>
    <w:semiHidden/>
    <w:rsid w:val="00860193"/>
    <w:rPr>
      <w:rFonts w:ascii="Century Gothic" w:hAnsi="Century Gothic"/>
      <w:sz w:val="22"/>
    </w:rPr>
  </w:style>
  <w:style w:type="character" w:styleId="Odwoaniedokomentarza">
    <w:name w:val="annotation reference"/>
    <w:basedOn w:val="Domylnaczcionkaakapitu"/>
    <w:rsid w:val="00BB15F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15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B15FA"/>
    <w:rPr>
      <w:rFonts w:ascii="Century Gothic" w:hAnsi="Century Gothic"/>
    </w:rPr>
  </w:style>
  <w:style w:type="paragraph" w:styleId="Tematkomentarza">
    <w:name w:val="annotation subject"/>
    <w:basedOn w:val="Tekstkomentarza"/>
    <w:next w:val="Tekstkomentarza"/>
    <w:link w:val="TematkomentarzaZnak"/>
    <w:rsid w:val="00BB15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B15FA"/>
    <w:rPr>
      <w:rFonts w:ascii="Century Gothic" w:hAnsi="Century Gothic"/>
      <w:b/>
      <w:bCs/>
    </w:rPr>
  </w:style>
  <w:style w:type="character" w:styleId="Tekstzastpczy">
    <w:name w:val="Placeholder Text"/>
    <w:basedOn w:val="Domylnaczcionkaakapitu"/>
    <w:uiPriority w:val="99"/>
    <w:semiHidden/>
    <w:rsid w:val="00747F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B9CCF8B86D145862A1A4040BA1812" ma:contentTypeVersion="17" ma:contentTypeDescription="Create a new document." ma:contentTypeScope="" ma:versionID="2d412a5254a68992be3508124e10cded">
  <xsd:schema xmlns:xsd="http://www.w3.org/2001/XMLSchema" xmlns:xs="http://www.w3.org/2001/XMLSchema" xmlns:p="http://schemas.microsoft.com/office/2006/metadata/properties" xmlns:ns2="ce4511cf-4bd6-4430-afa8-76dbe13258f0" xmlns:ns3="c6bf938c-b6ee-4378-9549-abfb20bda658" targetNamespace="http://schemas.microsoft.com/office/2006/metadata/properties" ma:root="true" ma:fieldsID="700c963525cf84e02666c649c7726635" ns2:_="" ns3:_="">
    <xsd:import namespace="ce4511cf-4bd6-4430-afa8-76dbe13258f0"/>
    <xsd:import namespace="c6bf938c-b6ee-4378-9549-abfb20bda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11cf-4bd6-4430-afa8-76dbe132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588344-63d9-44dd-9111-cb431431d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938c-b6ee-4378-9549-abfb20bda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494db4-dd30-43d2-be8a-c446645a015a}" ma:internalName="TaxCatchAll" ma:showField="CatchAllData" ma:web="c6bf938c-b6ee-4378-9549-abfb20bda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bf938c-b6ee-4378-9549-abfb20bda658">
      <UserInfo>
        <DisplayName>Hopper, Nicola</DisplayName>
        <AccountId>13</AccountId>
        <AccountType/>
      </UserInfo>
      <UserInfo>
        <DisplayName>Victoria Latorre</DisplayName>
        <AccountId>41</AccountId>
        <AccountType/>
      </UserInfo>
      <UserInfo>
        <DisplayName>Dalgaard Hansen, Gitte</DisplayName>
        <AccountId>83</AccountId>
        <AccountType/>
      </UserInfo>
      <UserInfo>
        <DisplayName>Cathy MacNamara</DisplayName>
        <AccountId>16</AccountId>
        <AccountType/>
      </UserInfo>
    </SharedWithUsers>
    <lcf76f155ced4ddcb4097134ff3c332f xmlns="ce4511cf-4bd6-4430-afa8-76dbe13258f0">
      <Terms xmlns="http://schemas.microsoft.com/office/infopath/2007/PartnerControls"/>
    </lcf76f155ced4ddcb4097134ff3c332f>
    <TaxCatchAll xmlns="c6bf938c-b6ee-4378-9549-abfb20bda658" xsi:nil="true"/>
  </documentManagement>
</p:properties>
</file>

<file path=customXml/itemProps1.xml><?xml version="1.0" encoding="utf-8"?>
<ds:datastoreItem xmlns:ds="http://schemas.openxmlformats.org/officeDocument/2006/customXml" ds:itemID="{8F6E0456-A2CF-4388-86EB-722CCF3BF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511cf-4bd6-4430-afa8-76dbe13258f0"/>
    <ds:schemaRef ds:uri="c6bf938c-b6ee-4378-9549-abfb20bda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F9BDA-29DC-45FD-BF30-72B9221CD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A0D86-487F-4197-8DFA-78409CE3513C}">
  <ds:schemaRefs>
    <ds:schemaRef ds:uri="http://schemas.microsoft.com/office/2006/metadata/properties"/>
    <ds:schemaRef ds:uri="http://schemas.microsoft.com/office/infopath/2007/PartnerControls"/>
    <ds:schemaRef ds:uri="c6bf938c-b6ee-4378-9549-abfb20bda658"/>
    <ds:schemaRef ds:uri="ce4511cf-4bd6-4430-afa8-76dbe1325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979</Words>
  <Characters>5822</Characters>
  <Application>Microsoft Office Word</Application>
  <DocSecurity>0</DocSecurity>
  <Lines>264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ABNA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stanowiska</dc:title>
  <dc:subject/>
  <dc:creator>Judy Gregory</dc:creator>
  <cp:keywords/>
  <cp:lastModifiedBy>Małgorzata Lenartowska</cp:lastModifiedBy>
  <cp:revision>2</cp:revision>
  <cp:lastPrinted>2019-06-28T10:31:00Z</cp:lastPrinted>
  <dcterms:created xsi:type="dcterms:W3CDTF">2025-11-27T14:31:00Z</dcterms:created>
  <dcterms:modified xsi:type="dcterms:W3CDTF">2025-12-18T09:09:00Z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0x0101001A2B9CCF8B86D145862A1A4040BA1812</vt:lpwstr>
  </property>
  <property fmtid="{D5CDD505-2E9C-101B-9397-08002B2CF9AE}" pid="3" name="MediaServiceImageTags">
    <vt:lpwstr/>
  </property>
</Properties>
</file>