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C971" w14:textId="557FC21E" w:rsidR="00DF549C" w:rsidRPr="00DF549C" w:rsidRDefault="000D5789" w:rsidP="0065780A">
      <w:pPr>
        <w:jc w:val="center"/>
        <w:rPr>
          <w:b/>
          <w:bCs/>
          <w:sz w:val="28"/>
          <w:szCs w:val="28"/>
        </w:rPr>
      </w:pPr>
      <w:r w:rsidRPr="001F6C79">
        <w:rPr>
          <w:b/>
          <w:bCs/>
          <w:sz w:val="28"/>
          <w:szCs w:val="28"/>
        </w:rPr>
        <w:t xml:space="preserve">Job Description – </w:t>
      </w:r>
      <w:r w:rsidR="00DF549C" w:rsidRPr="00DF549C">
        <w:rPr>
          <w:b/>
          <w:bCs/>
          <w:sz w:val="28"/>
          <w:szCs w:val="28"/>
        </w:rPr>
        <w:t>BTS Business Partner</w:t>
      </w:r>
    </w:p>
    <w:p w14:paraId="04B0E839" w14:textId="77777777" w:rsidR="00D204C1" w:rsidRDefault="00D204C1" w:rsidP="00024A3D">
      <w:pPr>
        <w:spacing w:before="240" w:after="0" w:line="276" w:lineRule="auto"/>
        <w:rPr>
          <w:b/>
          <w:bCs/>
        </w:rPr>
      </w:pPr>
    </w:p>
    <w:p w14:paraId="06C7C74D" w14:textId="7C272484" w:rsidR="00DF549C" w:rsidRPr="00DF549C" w:rsidRDefault="00DF549C" w:rsidP="00024A3D">
      <w:pPr>
        <w:spacing w:before="240" w:after="0" w:line="276" w:lineRule="auto"/>
      </w:pPr>
      <w:r w:rsidRPr="00DF549C">
        <w:rPr>
          <w:b/>
          <w:bCs/>
        </w:rPr>
        <w:t>About Associated British Foods &amp; BTS</w:t>
      </w:r>
      <w:r w:rsidRPr="00DF549C">
        <w:br/>
      </w:r>
      <w:r w:rsidRPr="00DF549C">
        <w:rPr>
          <w:rFonts w:ascii="Aptos" w:hAnsi="Aptos"/>
          <w:color w:val="000000"/>
        </w:rPr>
        <w:t>Associated British Foods is a diversified international food, ingredients, and retail group with operations in 52 countries. Business Technology Services (BTS) delivers centralised IT infrastructure and services to ABF companies, supporting business units (BUs) globally.</w:t>
      </w:r>
    </w:p>
    <w:p w14:paraId="108A43FE" w14:textId="77777777" w:rsidR="0065780A" w:rsidRDefault="0065780A" w:rsidP="00DF549C">
      <w:pPr>
        <w:rPr>
          <w:b/>
          <w:bCs/>
        </w:rPr>
      </w:pPr>
    </w:p>
    <w:p w14:paraId="393580E2" w14:textId="502AAF0C" w:rsidR="00DF549C" w:rsidRPr="00DF549C" w:rsidRDefault="00DF549C" w:rsidP="00DF549C">
      <w:pPr>
        <w:rPr>
          <w:b/>
          <w:bCs/>
        </w:rPr>
      </w:pPr>
      <w:r w:rsidRPr="00DF549C">
        <w:rPr>
          <w:b/>
          <w:bCs/>
        </w:rPr>
        <w:t>Role Purpose</w:t>
      </w:r>
    </w:p>
    <w:p w14:paraId="048C26CB" w14:textId="77777777" w:rsidR="000D65CA" w:rsidRDefault="000D65CA" w:rsidP="000D65CA">
      <w:pPr>
        <w:rPr>
          <w:rFonts w:ascii="Aptos" w:hAnsi="Aptos"/>
          <w:color w:val="000000"/>
        </w:rPr>
      </w:pPr>
      <w:r w:rsidRPr="000D65CA">
        <w:rPr>
          <w:rFonts w:ascii="Aptos" w:hAnsi="Aptos"/>
          <w:color w:val="000000"/>
        </w:rPr>
        <w:t>The BTS Business Partner serves as a crucial link between BTS and assigned business units, collaborating closely with BU CIOs and leaders to boost performance and capabilities. This position is not just about working together—it also drives positive change, challenges existing practices, and removes barriers to benefit BTS, ABF, and the business units.</w:t>
      </w:r>
    </w:p>
    <w:p w14:paraId="6DB41F62" w14:textId="75637BAA" w:rsidR="000D65CA" w:rsidRPr="000D65CA" w:rsidRDefault="000D65CA" w:rsidP="000D65CA">
      <w:pPr>
        <w:rPr>
          <w:rFonts w:ascii="Aptos" w:hAnsi="Aptos"/>
          <w:color w:val="000000"/>
        </w:rPr>
      </w:pPr>
      <w:r w:rsidRPr="000D65CA">
        <w:rPr>
          <w:rFonts w:ascii="Aptos" w:hAnsi="Aptos"/>
          <w:color w:val="000000"/>
        </w:rPr>
        <w:t>The job involves managing various stakeholders, handling competing priorities among business units, and actively helping shape the BTS strategy and roadmap by analysing objectives. To succeed, strong leadership skills, effective stakeholder management, and a track record of creating business value through technology are vital.</w:t>
      </w:r>
    </w:p>
    <w:p w14:paraId="123EAD2D" w14:textId="77777777" w:rsidR="0065780A" w:rsidRDefault="0065780A" w:rsidP="00DF549C">
      <w:pPr>
        <w:rPr>
          <w:b/>
          <w:bCs/>
        </w:rPr>
      </w:pPr>
    </w:p>
    <w:p w14:paraId="519ECF36" w14:textId="235F1894" w:rsidR="00DF549C" w:rsidRPr="00DF549C" w:rsidRDefault="00DF549C" w:rsidP="00DF549C">
      <w:pPr>
        <w:rPr>
          <w:b/>
          <w:bCs/>
        </w:rPr>
      </w:pPr>
      <w:r w:rsidRPr="00DF549C">
        <w:rPr>
          <w:b/>
          <w:bCs/>
        </w:rPr>
        <w:t>Key Responsibilities</w:t>
      </w:r>
    </w:p>
    <w:p w14:paraId="5480195E" w14:textId="77777777" w:rsidR="00DF549C" w:rsidRPr="00DF549C" w:rsidRDefault="00DF549C" w:rsidP="00DF549C">
      <w:pPr>
        <w:rPr>
          <w:b/>
          <w:bCs/>
        </w:rPr>
      </w:pPr>
      <w:r w:rsidRPr="00DF549C">
        <w:rPr>
          <w:b/>
          <w:bCs/>
        </w:rPr>
        <w:t>Business Technology Enablement</w:t>
      </w:r>
    </w:p>
    <w:p w14:paraId="519A91B9" w14:textId="77777777" w:rsidR="00F15283" w:rsidRDefault="00D940AF" w:rsidP="00F15283">
      <w:pPr>
        <w:numPr>
          <w:ilvl w:val="0"/>
          <w:numId w:val="2"/>
        </w:numPr>
      </w:pPr>
      <w:r w:rsidRPr="00D940AF">
        <w:t>Maintain collaborative, trust-based relationships with Business Units.</w:t>
      </w:r>
      <w:r w:rsidR="00F15283">
        <w:t xml:space="preserve"> </w:t>
      </w:r>
    </w:p>
    <w:p w14:paraId="44D3AF3B" w14:textId="6145E622" w:rsidR="00F15283" w:rsidRPr="00DF549C" w:rsidRDefault="00F15283" w:rsidP="00F15283">
      <w:pPr>
        <w:numPr>
          <w:ilvl w:val="0"/>
          <w:numId w:val="2"/>
        </w:numPr>
      </w:pPr>
      <w:r w:rsidRPr="00DF549C">
        <w:t>Drive and support business technology change, not just as a participant but as a proactive agent—challenging norms and seeking better, safer, and more effective ways of working.</w:t>
      </w:r>
    </w:p>
    <w:p w14:paraId="647F2413" w14:textId="77777777" w:rsidR="00D940AF" w:rsidRPr="00D940AF" w:rsidRDefault="00D940AF" w:rsidP="00F15283">
      <w:pPr>
        <w:numPr>
          <w:ilvl w:val="0"/>
          <w:numId w:val="2"/>
        </w:numPr>
      </w:pPr>
      <w:r w:rsidRPr="00D940AF">
        <w:t>Represent BTS in BU technology leadership meetings and advocate for BU interests within BTS meetings, providing informed insights and contributing thought leadership as appropriate.</w:t>
      </w:r>
    </w:p>
    <w:p w14:paraId="3868C35D" w14:textId="3028ED4D" w:rsidR="00D940AF" w:rsidRDefault="00F57ACD" w:rsidP="00F15283">
      <w:pPr>
        <w:numPr>
          <w:ilvl w:val="0"/>
          <w:numId w:val="2"/>
        </w:numPr>
      </w:pPr>
      <w:r>
        <w:t>I</w:t>
      </w:r>
      <w:r w:rsidR="00413916">
        <w:t xml:space="preserve">nfluence </w:t>
      </w:r>
      <w:r w:rsidR="008B49D6">
        <w:t xml:space="preserve">and help shape </w:t>
      </w:r>
      <w:r w:rsidR="00413916">
        <w:t xml:space="preserve">the </w:t>
      </w:r>
      <w:r w:rsidR="00C87C82">
        <w:t xml:space="preserve">strategy for </w:t>
      </w:r>
      <w:r w:rsidR="00D940AF" w:rsidRPr="00D940AF">
        <w:t>BTS</w:t>
      </w:r>
      <w:r w:rsidR="00C87C82">
        <w:t xml:space="preserve"> </w:t>
      </w:r>
      <w:r w:rsidR="008C225D">
        <w:t xml:space="preserve">so that this </w:t>
      </w:r>
      <w:r w:rsidR="00710D6D">
        <w:t>enable</w:t>
      </w:r>
      <w:r w:rsidR="008C225D">
        <w:t>s</w:t>
      </w:r>
      <w:r w:rsidR="00710D6D">
        <w:t xml:space="preserve"> </w:t>
      </w:r>
      <w:r w:rsidR="00D940AF" w:rsidRPr="00D940AF">
        <w:t>the overarching programmes and strategic objectives of the Business Units</w:t>
      </w:r>
      <w:r w:rsidR="008C225D">
        <w:t>.</w:t>
      </w:r>
    </w:p>
    <w:p w14:paraId="7D0E9F73" w14:textId="0DDBA0AE" w:rsidR="00D940AF" w:rsidRPr="00D940AF" w:rsidRDefault="00D940AF" w:rsidP="00F15283">
      <w:pPr>
        <w:numPr>
          <w:ilvl w:val="0"/>
          <w:numId w:val="2"/>
        </w:numPr>
      </w:pPr>
      <w:r w:rsidRPr="00D940AF">
        <w:t>Proactively engage with BTS Product Managers to remain informed about current service models and emerging capabilities that can enable BU objectives and effectively communicate these within BU IS teams to enhance engagement.</w:t>
      </w:r>
    </w:p>
    <w:p w14:paraId="4DC37AF2" w14:textId="3842EAB9" w:rsidR="000D65CA" w:rsidRPr="00D940AF" w:rsidRDefault="00D940AF" w:rsidP="00F15283">
      <w:pPr>
        <w:numPr>
          <w:ilvl w:val="0"/>
          <w:numId w:val="2"/>
        </w:numPr>
      </w:pPr>
      <w:r w:rsidRPr="00D940AF">
        <w:t>Oversee costs incurred by BUs for BTS services, including gaining an understanding of, and influencing the charging model to drive value to the BUs and wider ABF business.</w:t>
      </w:r>
    </w:p>
    <w:p w14:paraId="0EBF90D1" w14:textId="77777777" w:rsidR="00DF549C" w:rsidRPr="00DF549C" w:rsidRDefault="00DF549C" w:rsidP="00DF549C">
      <w:pPr>
        <w:rPr>
          <w:b/>
          <w:bCs/>
        </w:rPr>
      </w:pPr>
      <w:r w:rsidRPr="00DF549C">
        <w:rPr>
          <w:b/>
          <w:bCs/>
        </w:rPr>
        <w:t>Change Leadership &amp; Delivery Assurance</w:t>
      </w:r>
    </w:p>
    <w:p w14:paraId="0A6CC0A9" w14:textId="5909A9C5" w:rsidR="00F15283" w:rsidRDefault="00F15283" w:rsidP="00DF549C">
      <w:pPr>
        <w:numPr>
          <w:ilvl w:val="0"/>
          <w:numId w:val="2"/>
        </w:numPr>
      </w:pPr>
      <w:r>
        <w:t xml:space="preserve">Lead business engagement on key strategic initiatives to ensure </w:t>
      </w:r>
      <w:r w:rsidR="00F75E4F">
        <w:t>optimal</w:t>
      </w:r>
      <w:r>
        <w:t xml:space="preserve"> </w:t>
      </w:r>
      <w:r w:rsidR="00F75E4F">
        <w:t>experience and outcomes.</w:t>
      </w:r>
    </w:p>
    <w:p w14:paraId="735C8FED" w14:textId="7343C86C" w:rsidR="00DF549C" w:rsidRPr="00DF549C" w:rsidRDefault="00DF549C" w:rsidP="00DF549C">
      <w:pPr>
        <w:numPr>
          <w:ilvl w:val="0"/>
          <w:numId w:val="2"/>
        </w:numPr>
      </w:pPr>
      <w:r w:rsidRPr="00DF549C">
        <w:lastRenderedPageBreak/>
        <w:t>Work closely with solution architects and project managers to ensure solutions align with customer requirements and BTS standards.</w:t>
      </w:r>
    </w:p>
    <w:p w14:paraId="410A6372" w14:textId="77777777" w:rsidR="00DF549C" w:rsidRPr="00DF549C" w:rsidRDefault="00DF549C" w:rsidP="00DF549C">
      <w:pPr>
        <w:numPr>
          <w:ilvl w:val="0"/>
          <w:numId w:val="2"/>
        </w:numPr>
      </w:pPr>
      <w:r w:rsidRPr="00DF549C">
        <w:t>Monitor and assure project delivery, anticipating risks, resolving issues, and contributing to continuous improvement.</w:t>
      </w:r>
    </w:p>
    <w:p w14:paraId="4695D911" w14:textId="77777777" w:rsidR="00DF549C" w:rsidRPr="00DF549C" w:rsidRDefault="00DF549C" w:rsidP="00DF549C">
      <w:pPr>
        <w:numPr>
          <w:ilvl w:val="0"/>
          <w:numId w:val="2"/>
        </w:numPr>
      </w:pPr>
      <w:r w:rsidRPr="00DF549C">
        <w:t>Provide guidance and support to project managers, ensuring delivery meets expectations and aligns with BU ambitions.</w:t>
      </w:r>
    </w:p>
    <w:p w14:paraId="7DB5340B" w14:textId="77777777" w:rsidR="00DF549C" w:rsidRPr="00DF549C" w:rsidRDefault="00DF549C" w:rsidP="00DF549C">
      <w:pPr>
        <w:numPr>
          <w:ilvl w:val="0"/>
          <w:numId w:val="2"/>
        </w:numPr>
      </w:pPr>
      <w:r w:rsidRPr="00DF549C">
        <w:t>Identify and manage portfolio risks and dependencies, ensuring sustainable change and value delivery.</w:t>
      </w:r>
    </w:p>
    <w:p w14:paraId="2B9A8627" w14:textId="77777777" w:rsidR="00DF549C" w:rsidRPr="00DF549C" w:rsidRDefault="00DF549C" w:rsidP="00DF549C">
      <w:pPr>
        <w:rPr>
          <w:b/>
          <w:bCs/>
        </w:rPr>
      </w:pPr>
      <w:r w:rsidRPr="00DF549C">
        <w:rPr>
          <w:b/>
          <w:bCs/>
        </w:rPr>
        <w:t>Operations &amp; Stakeholder Management</w:t>
      </w:r>
    </w:p>
    <w:p w14:paraId="62195F42" w14:textId="77777777" w:rsidR="00DF549C" w:rsidRPr="00DF549C" w:rsidRDefault="00DF549C" w:rsidP="00DF549C">
      <w:pPr>
        <w:numPr>
          <w:ilvl w:val="0"/>
          <w:numId w:val="3"/>
        </w:numPr>
      </w:pPr>
      <w:r w:rsidRPr="00DF549C">
        <w:t>Prepare and host regular BU reviews, using feedback to drive continual improvement.</w:t>
      </w:r>
    </w:p>
    <w:p w14:paraId="02683FB2" w14:textId="77777777" w:rsidR="00DF549C" w:rsidRPr="00DF549C" w:rsidRDefault="00DF549C" w:rsidP="00DF549C">
      <w:pPr>
        <w:numPr>
          <w:ilvl w:val="0"/>
          <w:numId w:val="3"/>
        </w:numPr>
      </w:pPr>
      <w:r w:rsidRPr="00DF549C">
        <w:t>Communicate challenges and dependencies across BTS and BU teams for full visibility and understanding.</w:t>
      </w:r>
    </w:p>
    <w:p w14:paraId="74604589" w14:textId="77777777" w:rsidR="00DF549C" w:rsidRPr="00DF549C" w:rsidRDefault="00DF549C" w:rsidP="00DF549C">
      <w:pPr>
        <w:numPr>
          <w:ilvl w:val="0"/>
          <w:numId w:val="3"/>
        </w:numPr>
      </w:pPr>
      <w:r w:rsidRPr="00DF549C">
        <w:t>Provide oversight for BTS service quality and roadmaps, ensuring alignment with BU needs and strategic direction.</w:t>
      </w:r>
    </w:p>
    <w:p w14:paraId="2C58899E" w14:textId="77777777" w:rsidR="00DF549C" w:rsidRPr="00DF549C" w:rsidRDefault="00DF549C" w:rsidP="00DF549C">
      <w:pPr>
        <w:rPr>
          <w:b/>
          <w:bCs/>
        </w:rPr>
      </w:pPr>
      <w:r w:rsidRPr="00DF549C">
        <w:rPr>
          <w:b/>
          <w:bCs/>
        </w:rPr>
        <w:t>Essential Skills, Knowledge &amp; Experience</w:t>
      </w:r>
    </w:p>
    <w:p w14:paraId="5BA42BB8" w14:textId="77777777" w:rsidR="00DF549C" w:rsidRPr="00DF549C" w:rsidRDefault="00DF549C" w:rsidP="00DF549C">
      <w:pPr>
        <w:numPr>
          <w:ilvl w:val="0"/>
          <w:numId w:val="4"/>
        </w:numPr>
      </w:pPr>
      <w:r w:rsidRPr="00DF549C">
        <w:t>Proven experience as a change agent, with a track record of challenging the status quo and delivering sustainable business technology transformation.</w:t>
      </w:r>
    </w:p>
    <w:p w14:paraId="506EA756" w14:textId="77777777" w:rsidR="00F75E4F" w:rsidRDefault="00DF549C" w:rsidP="00F75E4F">
      <w:pPr>
        <w:numPr>
          <w:ilvl w:val="0"/>
          <w:numId w:val="4"/>
        </w:numPr>
      </w:pPr>
      <w:r w:rsidRPr="00DF549C">
        <w:t>Strong stakeholder management, leadership, and the ability to deliver business value through technology.</w:t>
      </w:r>
    </w:p>
    <w:p w14:paraId="5347889C" w14:textId="77777777" w:rsidR="00F75E4F" w:rsidRDefault="00F75E4F" w:rsidP="00F75E4F">
      <w:pPr>
        <w:numPr>
          <w:ilvl w:val="0"/>
          <w:numId w:val="4"/>
        </w:numPr>
      </w:pPr>
      <w:r w:rsidRPr="00F75E4F">
        <w:rPr>
          <w:rFonts w:ascii="Aptos" w:hAnsi="Aptos"/>
          <w:color w:val="000000"/>
        </w:rPr>
        <w:t>Possesses strong interpersonal, written, and verbal communication abilities; can effectively convey ideas in clear, accessible language and with credibility.</w:t>
      </w:r>
    </w:p>
    <w:p w14:paraId="641A53E6" w14:textId="4BE5DFEA" w:rsidR="00F75E4F" w:rsidRDefault="00F75E4F" w:rsidP="00F75E4F">
      <w:pPr>
        <w:numPr>
          <w:ilvl w:val="0"/>
          <w:numId w:val="4"/>
        </w:numPr>
      </w:pPr>
      <w:r w:rsidRPr="00DF549C">
        <w:t>Commitment to doing the right thing and able to help BUs improve and innovate, even when it means taking the harder path.</w:t>
      </w:r>
    </w:p>
    <w:p w14:paraId="7E4A1D36" w14:textId="77777777" w:rsidR="00554DC3" w:rsidRPr="00C36FAB" w:rsidRDefault="00554DC3" w:rsidP="00C36FAB">
      <w:pPr>
        <w:numPr>
          <w:ilvl w:val="0"/>
          <w:numId w:val="4"/>
        </w:numPr>
      </w:pPr>
      <w:r w:rsidRPr="00C36FAB">
        <w:t>Ability to prioritise and execute tasks in a high-pressure environment and make sound decisions in emergency situations</w:t>
      </w:r>
    </w:p>
    <w:p w14:paraId="61118F9F" w14:textId="77777777" w:rsidR="00F75E4F" w:rsidRDefault="00F75E4F" w:rsidP="00F75E4F">
      <w:pPr>
        <w:numPr>
          <w:ilvl w:val="0"/>
          <w:numId w:val="4"/>
        </w:numPr>
      </w:pPr>
      <w:r w:rsidRPr="00C36FAB">
        <w:t>Culturally aware, adaptable, and able to excel with patience and resilience in dynamic, diverse settings.</w:t>
      </w:r>
    </w:p>
    <w:p w14:paraId="21B17C88" w14:textId="3FB0B316" w:rsidR="00F75E4F" w:rsidRDefault="00F75E4F" w:rsidP="00F75E4F">
      <w:pPr>
        <w:numPr>
          <w:ilvl w:val="0"/>
          <w:numId w:val="4"/>
        </w:numPr>
      </w:pPr>
      <w:r w:rsidRPr="00DF549C">
        <w:t xml:space="preserve">Passionate, </w:t>
      </w:r>
      <w:r>
        <w:t>driven</w:t>
      </w:r>
      <w:r w:rsidRPr="00DF549C">
        <w:t xml:space="preserve"> and results-oriented personality—comfortable giving and receiving constructive challenge.</w:t>
      </w:r>
    </w:p>
    <w:p w14:paraId="6D8BE814" w14:textId="1AFA8169" w:rsidR="00DF549C" w:rsidRPr="00DF549C" w:rsidRDefault="00234380" w:rsidP="00FC67E6">
      <w:pPr>
        <w:numPr>
          <w:ilvl w:val="0"/>
          <w:numId w:val="4"/>
        </w:numPr>
      </w:pPr>
      <w:r w:rsidRPr="00C36FAB">
        <w:t>Strong understanding of business processes across multiple business functions</w:t>
      </w:r>
      <w:r w:rsidR="00FC67E6" w:rsidRPr="00C36FAB">
        <w:t xml:space="preserve"> along with an u</w:t>
      </w:r>
      <w:r w:rsidR="00DF549C" w:rsidRPr="00DF549C">
        <w:t>nderstanding of modern technology trends</w:t>
      </w:r>
      <w:r w:rsidR="006644CC">
        <w:t>.</w:t>
      </w:r>
    </w:p>
    <w:p w14:paraId="34DE18DC" w14:textId="3A6C0115" w:rsidR="00DF549C" w:rsidRPr="00C36FAB" w:rsidRDefault="00DF549C" w:rsidP="00DF549C">
      <w:pPr>
        <w:numPr>
          <w:ilvl w:val="0"/>
          <w:numId w:val="4"/>
        </w:numPr>
      </w:pPr>
      <w:r w:rsidRPr="00DF549C">
        <w:t xml:space="preserve">Demonstrates </w:t>
      </w:r>
      <w:r w:rsidR="006D52A5" w:rsidRPr="00C36FAB">
        <w:t xml:space="preserve">behaviours in line with </w:t>
      </w:r>
      <w:r w:rsidRPr="00DF549C">
        <w:t>company values: collaborati</w:t>
      </w:r>
      <w:r w:rsidR="006D52A5" w:rsidRPr="00C36FAB">
        <w:t>ve</w:t>
      </w:r>
      <w:r w:rsidRPr="00DF549C">
        <w:t>, courage</w:t>
      </w:r>
      <w:r w:rsidR="006D52A5" w:rsidRPr="00C36FAB">
        <w:t>ous</w:t>
      </w:r>
      <w:r w:rsidRPr="00DF549C">
        <w:t>, trust</w:t>
      </w:r>
      <w:r w:rsidR="005624B8" w:rsidRPr="00C36FAB">
        <w:t>worthy</w:t>
      </w:r>
      <w:r w:rsidRPr="00DF549C">
        <w:t>, and progressive.</w:t>
      </w:r>
    </w:p>
    <w:p w14:paraId="67521CAE" w14:textId="69E29306" w:rsidR="00C36FAB" w:rsidRPr="00DF549C" w:rsidRDefault="00C36FAB" w:rsidP="00C36FAB">
      <w:pPr>
        <w:numPr>
          <w:ilvl w:val="0"/>
          <w:numId w:val="4"/>
        </w:numPr>
      </w:pPr>
      <w:r w:rsidRPr="00C36FAB">
        <w:t>A practical, pragmatic approach, with the ability to multi-task and be flexible as required.</w:t>
      </w:r>
    </w:p>
    <w:p w14:paraId="2EF72478" w14:textId="77777777" w:rsidR="0065780A" w:rsidRDefault="0065780A" w:rsidP="00DF549C">
      <w:pPr>
        <w:rPr>
          <w:b/>
          <w:bCs/>
        </w:rPr>
      </w:pPr>
    </w:p>
    <w:p w14:paraId="217395D7" w14:textId="77777777" w:rsidR="00D204C1" w:rsidRDefault="00D204C1" w:rsidP="00DF549C">
      <w:pPr>
        <w:rPr>
          <w:b/>
          <w:bCs/>
        </w:rPr>
      </w:pPr>
    </w:p>
    <w:p w14:paraId="27A08A06" w14:textId="3C83FFBF" w:rsidR="00DF549C" w:rsidRPr="00DF549C" w:rsidRDefault="00DF549C" w:rsidP="00DF549C">
      <w:pPr>
        <w:rPr>
          <w:b/>
          <w:bCs/>
        </w:rPr>
      </w:pPr>
      <w:r w:rsidRPr="00DF549C">
        <w:rPr>
          <w:b/>
          <w:bCs/>
        </w:rPr>
        <w:lastRenderedPageBreak/>
        <w:t>Desirable Skills &amp; Experience</w:t>
      </w:r>
    </w:p>
    <w:p w14:paraId="54DBE264" w14:textId="4750A168" w:rsidR="00DF549C" w:rsidRPr="00DF549C" w:rsidRDefault="00DF549C" w:rsidP="00DF549C">
      <w:pPr>
        <w:numPr>
          <w:ilvl w:val="0"/>
          <w:numId w:val="5"/>
        </w:numPr>
      </w:pPr>
      <w:r w:rsidRPr="00DF549C">
        <w:t>Experience leading digital transformation</w:t>
      </w:r>
      <w:r>
        <w:t xml:space="preserve">, </w:t>
      </w:r>
      <w:r w:rsidRPr="00DF549C">
        <w:t>major system implementations</w:t>
      </w:r>
      <w:r>
        <w:t xml:space="preserve"> and new customer onboarding.</w:t>
      </w:r>
    </w:p>
    <w:p w14:paraId="12890AD8" w14:textId="77777777" w:rsidR="00DF549C" w:rsidRPr="00DF549C" w:rsidRDefault="00DF549C" w:rsidP="00DF549C">
      <w:pPr>
        <w:numPr>
          <w:ilvl w:val="0"/>
          <w:numId w:val="5"/>
        </w:numPr>
      </w:pPr>
      <w:r w:rsidRPr="00DF549C">
        <w:t>Experience as an internal service provider across diverse industries and business models.</w:t>
      </w:r>
    </w:p>
    <w:p w14:paraId="2E71C541" w14:textId="77777777" w:rsidR="00DF549C" w:rsidRPr="00DF549C" w:rsidRDefault="00DF549C" w:rsidP="00DF549C">
      <w:pPr>
        <w:numPr>
          <w:ilvl w:val="0"/>
          <w:numId w:val="5"/>
        </w:numPr>
      </w:pPr>
      <w:r w:rsidRPr="00DF549C">
        <w:t>Previous experience managing high-value third-party relationships.</w:t>
      </w:r>
    </w:p>
    <w:p w14:paraId="5DA91EB6" w14:textId="77777777" w:rsidR="00DF549C" w:rsidRPr="00DF549C" w:rsidRDefault="00DF549C" w:rsidP="00DF549C">
      <w:pPr>
        <w:numPr>
          <w:ilvl w:val="0"/>
          <w:numId w:val="5"/>
        </w:numPr>
      </w:pPr>
      <w:r w:rsidRPr="00DF549C">
        <w:t>University degree in computer science or related field; industry certifications (e.g., BRMP, ITIL, COBIT).</w:t>
      </w:r>
    </w:p>
    <w:p w14:paraId="3C0C0CA0" w14:textId="77777777" w:rsidR="00DF549C" w:rsidRPr="00DF549C" w:rsidRDefault="00DF549C" w:rsidP="00DF549C">
      <w:pPr>
        <w:rPr>
          <w:b/>
          <w:bCs/>
        </w:rPr>
      </w:pPr>
      <w:r w:rsidRPr="00DF549C">
        <w:rPr>
          <w:b/>
          <w:bCs/>
        </w:rPr>
        <w:t>Work Conditions</w:t>
      </w:r>
    </w:p>
    <w:p w14:paraId="354D2E2B" w14:textId="77777777" w:rsidR="00DF549C" w:rsidRPr="00DF549C" w:rsidRDefault="00DF549C" w:rsidP="00DF549C">
      <w:pPr>
        <w:numPr>
          <w:ilvl w:val="0"/>
          <w:numId w:val="6"/>
        </w:numPr>
      </w:pPr>
      <w:r w:rsidRPr="00DF549C">
        <w:t>Hybrid work environment (home/office, Peterborough UK).</w:t>
      </w:r>
    </w:p>
    <w:p w14:paraId="0E1102BB" w14:textId="7DFD75EA" w:rsidR="005C7A23" w:rsidRDefault="00DF549C" w:rsidP="00F75E4F">
      <w:pPr>
        <w:numPr>
          <w:ilvl w:val="0"/>
          <w:numId w:val="6"/>
        </w:numPr>
      </w:pPr>
      <w:r w:rsidRPr="00DF549C">
        <w:t>Some travel to ABF sites and suppliers (UK and internationally).</w:t>
      </w:r>
    </w:p>
    <w:sectPr w:rsidR="005C7A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97DF" w14:textId="77777777" w:rsidR="00E338B2" w:rsidRDefault="00E338B2" w:rsidP="008A4574">
      <w:pPr>
        <w:spacing w:after="0" w:line="240" w:lineRule="auto"/>
      </w:pPr>
      <w:r>
        <w:separator/>
      </w:r>
    </w:p>
  </w:endnote>
  <w:endnote w:type="continuationSeparator" w:id="0">
    <w:p w14:paraId="2C7E0DE6" w14:textId="77777777" w:rsidR="00E338B2" w:rsidRDefault="00E338B2" w:rsidP="008A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3D75" w14:textId="77777777" w:rsidR="00E338B2" w:rsidRDefault="00E338B2" w:rsidP="008A4574">
      <w:pPr>
        <w:spacing w:after="0" w:line="240" w:lineRule="auto"/>
      </w:pPr>
      <w:r>
        <w:separator/>
      </w:r>
    </w:p>
  </w:footnote>
  <w:footnote w:type="continuationSeparator" w:id="0">
    <w:p w14:paraId="7DB7D165" w14:textId="77777777" w:rsidR="00E338B2" w:rsidRDefault="00E338B2" w:rsidP="008A4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C046" w14:textId="210F9C3C" w:rsidR="008A4574" w:rsidRDefault="0091408A">
    <w:pPr>
      <w:pStyle w:val="Header"/>
    </w:pPr>
    <w:r>
      <w:rPr>
        <w:rFonts w:ascii="Times New Roman" w:eastAsia="Times New Roman" w:hAnsi="Times New Roman" w:cs="Times New Roman"/>
        <w:noProof/>
        <w:sz w:val="24"/>
      </w:rPr>
      <w:drawing>
        <wp:anchor distT="0" distB="0" distL="114300" distR="114300" simplePos="0" relativeHeight="251659264" behindDoc="0" locked="0" layoutInCell="1" allowOverlap="1" wp14:anchorId="097F0398" wp14:editId="5C598EC0">
          <wp:simplePos x="0" y="0"/>
          <wp:positionH relativeFrom="column">
            <wp:posOffset>4162425</wp:posOffset>
          </wp:positionH>
          <wp:positionV relativeFrom="paragraph">
            <wp:posOffset>-381635</wp:posOffset>
          </wp:positionV>
          <wp:extent cx="2422525" cy="849517"/>
          <wp:effectExtent l="0" t="0" r="0" b="0"/>
          <wp:wrapThrough wrapText="bothSides">
            <wp:wrapPolygon edited="0">
              <wp:start x="849" y="7755"/>
              <wp:lineTo x="849" y="19871"/>
              <wp:lineTo x="1529" y="19871"/>
              <wp:lineTo x="2888" y="17448"/>
              <wp:lineTo x="19533" y="15509"/>
              <wp:lineTo x="19873" y="11632"/>
              <wp:lineTo x="11380" y="7755"/>
              <wp:lineTo x="849" y="7755"/>
            </wp:wrapPolygon>
          </wp:wrapThrough>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22525" cy="8495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466"/>
    <w:multiLevelType w:val="multilevel"/>
    <w:tmpl w:val="7DF6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65001"/>
    <w:multiLevelType w:val="multilevel"/>
    <w:tmpl w:val="187C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10CB3"/>
    <w:multiLevelType w:val="multilevel"/>
    <w:tmpl w:val="C7C0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21F66"/>
    <w:multiLevelType w:val="hybridMultilevel"/>
    <w:tmpl w:val="A3AA5F16"/>
    <w:lvl w:ilvl="0" w:tplc="62CCB1D6">
      <w:start w:val="1"/>
      <w:numFmt w:val="bullet"/>
      <w:lvlText w:val="•"/>
      <w:lvlJc w:val="left"/>
      <w:pPr>
        <w:tabs>
          <w:tab w:val="num" w:pos="720"/>
        </w:tabs>
        <w:ind w:left="720" w:hanging="360"/>
      </w:pPr>
      <w:rPr>
        <w:rFonts w:ascii="Arial" w:hAnsi="Arial" w:hint="default"/>
      </w:rPr>
    </w:lvl>
    <w:lvl w:ilvl="1" w:tplc="F37C9984" w:tentative="1">
      <w:start w:val="1"/>
      <w:numFmt w:val="bullet"/>
      <w:lvlText w:val="•"/>
      <w:lvlJc w:val="left"/>
      <w:pPr>
        <w:tabs>
          <w:tab w:val="num" w:pos="1440"/>
        </w:tabs>
        <w:ind w:left="1440" w:hanging="360"/>
      </w:pPr>
      <w:rPr>
        <w:rFonts w:ascii="Arial" w:hAnsi="Arial" w:hint="default"/>
      </w:rPr>
    </w:lvl>
    <w:lvl w:ilvl="2" w:tplc="C1E06046" w:tentative="1">
      <w:start w:val="1"/>
      <w:numFmt w:val="bullet"/>
      <w:lvlText w:val="•"/>
      <w:lvlJc w:val="left"/>
      <w:pPr>
        <w:tabs>
          <w:tab w:val="num" w:pos="2160"/>
        </w:tabs>
        <w:ind w:left="2160" w:hanging="360"/>
      </w:pPr>
      <w:rPr>
        <w:rFonts w:ascii="Arial" w:hAnsi="Arial" w:hint="default"/>
      </w:rPr>
    </w:lvl>
    <w:lvl w:ilvl="3" w:tplc="B5225170" w:tentative="1">
      <w:start w:val="1"/>
      <w:numFmt w:val="bullet"/>
      <w:lvlText w:val="•"/>
      <w:lvlJc w:val="left"/>
      <w:pPr>
        <w:tabs>
          <w:tab w:val="num" w:pos="2880"/>
        </w:tabs>
        <w:ind w:left="2880" w:hanging="360"/>
      </w:pPr>
      <w:rPr>
        <w:rFonts w:ascii="Arial" w:hAnsi="Arial" w:hint="default"/>
      </w:rPr>
    </w:lvl>
    <w:lvl w:ilvl="4" w:tplc="AEBAA9B0" w:tentative="1">
      <w:start w:val="1"/>
      <w:numFmt w:val="bullet"/>
      <w:lvlText w:val="•"/>
      <w:lvlJc w:val="left"/>
      <w:pPr>
        <w:tabs>
          <w:tab w:val="num" w:pos="3600"/>
        </w:tabs>
        <w:ind w:left="3600" w:hanging="360"/>
      </w:pPr>
      <w:rPr>
        <w:rFonts w:ascii="Arial" w:hAnsi="Arial" w:hint="default"/>
      </w:rPr>
    </w:lvl>
    <w:lvl w:ilvl="5" w:tplc="54CC798C" w:tentative="1">
      <w:start w:val="1"/>
      <w:numFmt w:val="bullet"/>
      <w:lvlText w:val="•"/>
      <w:lvlJc w:val="left"/>
      <w:pPr>
        <w:tabs>
          <w:tab w:val="num" w:pos="4320"/>
        </w:tabs>
        <w:ind w:left="4320" w:hanging="360"/>
      </w:pPr>
      <w:rPr>
        <w:rFonts w:ascii="Arial" w:hAnsi="Arial" w:hint="default"/>
      </w:rPr>
    </w:lvl>
    <w:lvl w:ilvl="6" w:tplc="900A37A8" w:tentative="1">
      <w:start w:val="1"/>
      <w:numFmt w:val="bullet"/>
      <w:lvlText w:val="•"/>
      <w:lvlJc w:val="left"/>
      <w:pPr>
        <w:tabs>
          <w:tab w:val="num" w:pos="5040"/>
        </w:tabs>
        <w:ind w:left="5040" w:hanging="360"/>
      </w:pPr>
      <w:rPr>
        <w:rFonts w:ascii="Arial" w:hAnsi="Arial" w:hint="default"/>
      </w:rPr>
    </w:lvl>
    <w:lvl w:ilvl="7" w:tplc="7EC49FDC" w:tentative="1">
      <w:start w:val="1"/>
      <w:numFmt w:val="bullet"/>
      <w:lvlText w:val="•"/>
      <w:lvlJc w:val="left"/>
      <w:pPr>
        <w:tabs>
          <w:tab w:val="num" w:pos="5760"/>
        </w:tabs>
        <w:ind w:left="5760" w:hanging="360"/>
      </w:pPr>
      <w:rPr>
        <w:rFonts w:ascii="Arial" w:hAnsi="Arial" w:hint="default"/>
      </w:rPr>
    </w:lvl>
    <w:lvl w:ilvl="8" w:tplc="3154BA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FB34B8"/>
    <w:multiLevelType w:val="multilevel"/>
    <w:tmpl w:val="8A1A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25747"/>
    <w:multiLevelType w:val="hybridMultilevel"/>
    <w:tmpl w:val="19DC85A8"/>
    <w:lvl w:ilvl="0" w:tplc="DE1A23B6">
      <w:start w:val="1"/>
      <w:numFmt w:val="bullet"/>
      <w:lvlText w:val="•"/>
      <w:lvlJc w:val="left"/>
      <w:pPr>
        <w:tabs>
          <w:tab w:val="num" w:pos="720"/>
        </w:tabs>
        <w:ind w:left="720" w:hanging="360"/>
      </w:pPr>
      <w:rPr>
        <w:rFonts w:ascii="Arial" w:hAnsi="Arial" w:hint="default"/>
      </w:rPr>
    </w:lvl>
    <w:lvl w:ilvl="1" w:tplc="883264C4" w:tentative="1">
      <w:start w:val="1"/>
      <w:numFmt w:val="bullet"/>
      <w:lvlText w:val="•"/>
      <w:lvlJc w:val="left"/>
      <w:pPr>
        <w:tabs>
          <w:tab w:val="num" w:pos="1440"/>
        </w:tabs>
        <w:ind w:left="1440" w:hanging="360"/>
      </w:pPr>
      <w:rPr>
        <w:rFonts w:ascii="Arial" w:hAnsi="Arial" w:hint="default"/>
      </w:rPr>
    </w:lvl>
    <w:lvl w:ilvl="2" w:tplc="290AECA0" w:tentative="1">
      <w:start w:val="1"/>
      <w:numFmt w:val="bullet"/>
      <w:lvlText w:val="•"/>
      <w:lvlJc w:val="left"/>
      <w:pPr>
        <w:tabs>
          <w:tab w:val="num" w:pos="2160"/>
        </w:tabs>
        <w:ind w:left="2160" w:hanging="360"/>
      </w:pPr>
      <w:rPr>
        <w:rFonts w:ascii="Arial" w:hAnsi="Arial" w:hint="default"/>
      </w:rPr>
    </w:lvl>
    <w:lvl w:ilvl="3" w:tplc="53DA6A04" w:tentative="1">
      <w:start w:val="1"/>
      <w:numFmt w:val="bullet"/>
      <w:lvlText w:val="•"/>
      <w:lvlJc w:val="left"/>
      <w:pPr>
        <w:tabs>
          <w:tab w:val="num" w:pos="2880"/>
        </w:tabs>
        <w:ind w:left="2880" w:hanging="360"/>
      </w:pPr>
      <w:rPr>
        <w:rFonts w:ascii="Arial" w:hAnsi="Arial" w:hint="default"/>
      </w:rPr>
    </w:lvl>
    <w:lvl w:ilvl="4" w:tplc="8FECD082" w:tentative="1">
      <w:start w:val="1"/>
      <w:numFmt w:val="bullet"/>
      <w:lvlText w:val="•"/>
      <w:lvlJc w:val="left"/>
      <w:pPr>
        <w:tabs>
          <w:tab w:val="num" w:pos="3600"/>
        </w:tabs>
        <w:ind w:left="3600" w:hanging="360"/>
      </w:pPr>
      <w:rPr>
        <w:rFonts w:ascii="Arial" w:hAnsi="Arial" w:hint="default"/>
      </w:rPr>
    </w:lvl>
    <w:lvl w:ilvl="5" w:tplc="B152298A" w:tentative="1">
      <w:start w:val="1"/>
      <w:numFmt w:val="bullet"/>
      <w:lvlText w:val="•"/>
      <w:lvlJc w:val="left"/>
      <w:pPr>
        <w:tabs>
          <w:tab w:val="num" w:pos="4320"/>
        </w:tabs>
        <w:ind w:left="4320" w:hanging="360"/>
      </w:pPr>
      <w:rPr>
        <w:rFonts w:ascii="Arial" w:hAnsi="Arial" w:hint="default"/>
      </w:rPr>
    </w:lvl>
    <w:lvl w:ilvl="6" w:tplc="DD3CF670" w:tentative="1">
      <w:start w:val="1"/>
      <w:numFmt w:val="bullet"/>
      <w:lvlText w:val="•"/>
      <w:lvlJc w:val="left"/>
      <w:pPr>
        <w:tabs>
          <w:tab w:val="num" w:pos="5040"/>
        </w:tabs>
        <w:ind w:left="5040" w:hanging="360"/>
      </w:pPr>
      <w:rPr>
        <w:rFonts w:ascii="Arial" w:hAnsi="Arial" w:hint="default"/>
      </w:rPr>
    </w:lvl>
    <w:lvl w:ilvl="7" w:tplc="F2D0CC78" w:tentative="1">
      <w:start w:val="1"/>
      <w:numFmt w:val="bullet"/>
      <w:lvlText w:val="•"/>
      <w:lvlJc w:val="left"/>
      <w:pPr>
        <w:tabs>
          <w:tab w:val="num" w:pos="5760"/>
        </w:tabs>
        <w:ind w:left="5760" w:hanging="360"/>
      </w:pPr>
      <w:rPr>
        <w:rFonts w:ascii="Arial" w:hAnsi="Arial" w:hint="default"/>
      </w:rPr>
    </w:lvl>
    <w:lvl w:ilvl="8" w:tplc="CE6207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FCB73D3"/>
    <w:multiLevelType w:val="multilevel"/>
    <w:tmpl w:val="6718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72B6B"/>
    <w:multiLevelType w:val="multilevel"/>
    <w:tmpl w:val="D89C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BC0B33"/>
    <w:multiLevelType w:val="hybridMultilevel"/>
    <w:tmpl w:val="97262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D865355"/>
    <w:multiLevelType w:val="hybridMultilevel"/>
    <w:tmpl w:val="3AC4C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3859817">
    <w:abstractNumId w:val="6"/>
  </w:num>
  <w:num w:numId="2" w16cid:durableId="1769346929">
    <w:abstractNumId w:val="2"/>
  </w:num>
  <w:num w:numId="3" w16cid:durableId="2126264798">
    <w:abstractNumId w:val="7"/>
  </w:num>
  <w:num w:numId="4" w16cid:durableId="844825522">
    <w:abstractNumId w:val="4"/>
  </w:num>
  <w:num w:numId="5" w16cid:durableId="1521627032">
    <w:abstractNumId w:val="0"/>
  </w:num>
  <w:num w:numId="6" w16cid:durableId="169834359">
    <w:abstractNumId w:val="1"/>
  </w:num>
  <w:num w:numId="7" w16cid:durableId="1331182103">
    <w:abstractNumId w:val="5"/>
  </w:num>
  <w:num w:numId="8" w16cid:durableId="984747785">
    <w:abstractNumId w:val="9"/>
  </w:num>
  <w:num w:numId="9" w16cid:durableId="762073519">
    <w:abstractNumId w:val="8"/>
  </w:num>
  <w:num w:numId="10" w16cid:durableId="241331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9C"/>
    <w:rsid w:val="00024A3D"/>
    <w:rsid w:val="000D5789"/>
    <w:rsid w:val="000D65CA"/>
    <w:rsid w:val="000F378D"/>
    <w:rsid w:val="001648EB"/>
    <w:rsid w:val="001F6C79"/>
    <w:rsid w:val="00234380"/>
    <w:rsid w:val="003E1596"/>
    <w:rsid w:val="00413916"/>
    <w:rsid w:val="004A5666"/>
    <w:rsid w:val="00554DC3"/>
    <w:rsid w:val="005624B8"/>
    <w:rsid w:val="005C7726"/>
    <w:rsid w:val="005C7A23"/>
    <w:rsid w:val="0065780A"/>
    <w:rsid w:val="006644CC"/>
    <w:rsid w:val="0069463A"/>
    <w:rsid w:val="006D52A5"/>
    <w:rsid w:val="00710D6D"/>
    <w:rsid w:val="00730CB8"/>
    <w:rsid w:val="008A4574"/>
    <w:rsid w:val="008B49D6"/>
    <w:rsid w:val="008C225D"/>
    <w:rsid w:val="0091408A"/>
    <w:rsid w:val="00A921C5"/>
    <w:rsid w:val="00B44983"/>
    <w:rsid w:val="00BC596E"/>
    <w:rsid w:val="00C36FAB"/>
    <w:rsid w:val="00C8193A"/>
    <w:rsid w:val="00C84D3A"/>
    <w:rsid w:val="00C87C82"/>
    <w:rsid w:val="00CB5003"/>
    <w:rsid w:val="00D204C1"/>
    <w:rsid w:val="00D940AF"/>
    <w:rsid w:val="00DF549C"/>
    <w:rsid w:val="00E338B2"/>
    <w:rsid w:val="00F15283"/>
    <w:rsid w:val="00F57ACD"/>
    <w:rsid w:val="00F75E4F"/>
    <w:rsid w:val="00FC6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E296"/>
  <w15:chartTrackingRefBased/>
  <w15:docId w15:val="{CCFDE9E5-D6CA-4868-8DB4-33EBC9D2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49C"/>
    <w:rPr>
      <w:rFonts w:eastAsiaTheme="majorEastAsia" w:cstheme="majorBidi"/>
      <w:color w:val="272727" w:themeColor="text1" w:themeTint="D8"/>
    </w:rPr>
  </w:style>
  <w:style w:type="paragraph" w:styleId="Title">
    <w:name w:val="Title"/>
    <w:basedOn w:val="Normal"/>
    <w:next w:val="Normal"/>
    <w:link w:val="TitleChar"/>
    <w:uiPriority w:val="10"/>
    <w:qFormat/>
    <w:rsid w:val="00DF5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49C"/>
    <w:pPr>
      <w:spacing w:before="160"/>
      <w:jc w:val="center"/>
    </w:pPr>
    <w:rPr>
      <w:i/>
      <w:iCs/>
      <w:color w:val="404040" w:themeColor="text1" w:themeTint="BF"/>
    </w:rPr>
  </w:style>
  <w:style w:type="character" w:customStyle="1" w:styleId="QuoteChar">
    <w:name w:val="Quote Char"/>
    <w:basedOn w:val="DefaultParagraphFont"/>
    <w:link w:val="Quote"/>
    <w:uiPriority w:val="29"/>
    <w:rsid w:val="00DF549C"/>
    <w:rPr>
      <w:i/>
      <w:iCs/>
      <w:color w:val="404040" w:themeColor="text1" w:themeTint="BF"/>
    </w:rPr>
  </w:style>
  <w:style w:type="paragraph" w:styleId="ListParagraph">
    <w:name w:val="List Paragraph"/>
    <w:basedOn w:val="Normal"/>
    <w:uiPriority w:val="34"/>
    <w:qFormat/>
    <w:rsid w:val="00DF549C"/>
    <w:pPr>
      <w:ind w:left="720"/>
      <w:contextualSpacing/>
    </w:pPr>
  </w:style>
  <w:style w:type="character" w:styleId="IntenseEmphasis">
    <w:name w:val="Intense Emphasis"/>
    <w:basedOn w:val="DefaultParagraphFont"/>
    <w:uiPriority w:val="21"/>
    <w:qFormat/>
    <w:rsid w:val="00DF549C"/>
    <w:rPr>
      <w:i/>
      <w:iCs/>
      <w:color w:val="0F4761" w:themeColor="accent1" w:themeShade="BF"/>
    </w:rPr>
  </w:style>
  <w:style w:type="paragraph" w:styleId="IntenseQuote">
    <w:name w:val="Intense Quote"/>
    <w:basedOn w:val="Normal"/>
    <w:next w:val="Normal"/>
    <w:link w:val="IntenseQuoteChar"/>
    <w:uiPriority w:val="30"/>
    <w:qFormat/>
    <w:rsid w:val="00DF5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49C"/>
    <w:rPr>
      <w:i/>
      <w:iCs/>
      <w:color w:val="0F4761" w:themeColor="accent1" w:themeShade="BF"/>
    </w:rPr>
  </w:style>
  <w:style w:type="character" w:styleId="IntenseReference">
    <w:name w:val="Intense Reference"/>
    <w:basedOn w:val="DefaultParagraphFont"/>
    <w:uiPriority w:val="32"/>
    <w:qFormat/>
    <w:rsid w:val="00DF549C"/>
    <w:rPr>
      <w:b/>
      <w:bCs/>
      <w:smallCaps/>
      <w:color w:val="0F4761" w:themeColor="accent1" w:themeShade="BF"/>
      <w:spacing w:val="5"/>
    </w:rPr>
  </w:style>
  <w:style w:type="paragraph" w:styleId="Header">
    <w:name w:val="header"/>
    <w:basedOn w:val="Normal"/>
    <w:link w:val="HeaderChar"/>
    <w:uiPriority w:val="99"/>
    <w:unhideWhenUsed/>
    <w:rsid w:val="008A4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574"/>
  </w:style>
  <w:style w:type="paragraph" w:styleId="Footer">
    <w:name w:val="footer"/>
    <w:basedOn w:val="Normal"/>
    <w:link w:val="FooterChar"/>
    <w:uiPriority w:val="99"/>
    <w:unhideWhenUsed/>
    <w:rsid w:val="008A4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1569</TotalTime>
  <Pages>3</Pages>
  <Words>643</Words>
  <Characters>4153</Characters>
  <Application>Microsoft Office Word</Application>
  <DocSecurity>0</DocSecurity>
  <Lines>84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Branwhite</dc:creator>
  <cp:keywords/>
  <dc:description/>
  <cp:lastModifiedBy>Mark Branwhite</cp:lastModifiedBy>
  <cp:revision>26</cp:revision>
  <dcterms:created xsi:type="dcterms:W3CDTF">2026-01-06T08:49:00Z</dcterms:created>
  <dcterms:modified xsi:type="dcterms:W3CDTF">2026-01-07T11:16:00Z</dcterms:modified>
</cp:coreProperties>
</file>