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801" w:tblpY="170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7389"/>
      </w:tblGrid>
      <w:tr w:rsidR="00557AC6" w:rsidRPr="00AF6391" w14:paraId="5A9FAC0F" w14:textId="77777777" w:rsidTr="00EA57ED">
        <w:tc>
          <w:tcPr>
            <w:tcW w:w="2812" w:type="dxa"/>
            <w:shd w:val="clear" w:color="auto" w:fill="999999"/>
            <w:vAlign w:val="bottom"/>
          </w:tcPr>
          <w:p w14:paraId="77EAF652" w14:textId="77777777" w:rsidR="00557AC6" w:rsidRPr="00AF6391" w:rsidRDefault="00557AC6" w:rsidP="004A71A6">
            <w:pPr>
              <w:rPr>
                <w:b/>
                <w:bCs/>
              </w:rPr>
            </w:pPr>
            <w:r w:rsidRPr="00AF6391">
              <w:rPr>
                <w:b/>
                <w:bCs/>
              </w:rPr>
              <w:t>Role Description</w:t>
            </w:r>
          </w:p>
        </w:tc>
        <w:tc>
          <w:tcPr>
            <w:tcW w:w="7389" w:type="dxa"/>
            <w:shd w:val="clear" w:color="auto" w:fill="999999"/>
            <w:vAlign w:val="bottom"/>
          </w:tcPr>
          <w:p w14:paraId="0BF89603" w14:textId="77777777" w:rsidR="00557AC6" w:rsidRPr="00AF6391" w:rsidRDefault="00557AC6" w:rsidP="004A71A6"/>
        </w:tc>
      </w:tr>
      <w:tr w:rsidR="00AF6391" w:rsidRPr="00AF6391" w14:paraId="0D2F0EB6" w14:textId="77777777" w:rsidTr="00EA57ED">
        <w:tc>
          <w:tcPr>
            <w:tcW w:w="2812" w:type="dxa"/>
            <w:vAlign w:val="center"/>
          </w:tcPr>
          <w:p w14:paraId="3A98936A" w14:textId="77777777" w:rsidR="00AF6391" w:rsidRPr="00AF6391" w:rsidRDefault="00AF6391" w:rsidP="004A71A6">
            <w:pPr>
              <w:rPr>
                <w:b/>
                <w:bCs/>
              </w:rPr>
            </w:pPr>
            <w:r w:rsidRPr="00AF6391">
              <w:rPr>
                <w:b/>
                <w:bCs/>
              </w:rPr>
              <w:t>Name:</w:t>
            </w:r>
          </w:p>
        </w:tc>
        <w:tc>
          <w:tcPr>
            <w:tcW w:w="7389" w:type="dxa"/>
            <w:vAlign w:val="bottom"/>
          </w:tcPr>
          <w:p w14:paraId="0A5C2CCB" w14:textId="77777777" w:rsidR="00AF6391" w:rsidRPr="00AF6391" w:rsidRDefault="00AF6391" w:rsidP="004A71A6"/>
        </w:tc>
      </w:tr>
      <w:tr w:rsidR="00557AC6" w:rsidRPr="00AF6391" w14:paraId="5A8FF9DA" w14:textId="77777777" w:rsidTr="00EA57ED">
        <w:tc>
          <w:tcPr>
            <w:tcW w:w="2812" w:type="dxa"/>
            <w:vAlign w:val="center"/>
          </w:tcPr>
          <w:p w14:paraId="615420F9" w14:textId="77777777" w:rsidR="00557AC6" w:rsidRPr="00AF6391" w:rsidRDefault="00557AC6" w:rsidP="004A71A6">
            <w:pPr>
              <w:rPr>
                <w:b/>
                <w:bCs/>
              </w:rPr>
            </w:pPr>
            <w:r w:rsidRPr="00AF6391">
              <w:rPr>
                <w:b/>
                <w:bCs/>
              </w:rPr>
              <w:t>Job title:</w:t>
            </w:r>
          </w:p>
        </w:tc>
        <w:tc>
          <w:tcPr>
            <w:tcW w:w="7389" w:type="dxa"/>
            <w:vAlign w:val="bottom"/>
          </w:tcPr>
          <w:p w14:paraId="7381EDE2" w14:textId="11E3CECD" w:rsidR="00557AC6" w:rsidRPr="00AF6391" w:rsidRDefault="006374A9" w:rsidP="004A71A6">
            <w:r>
              <w:rPr>
                <w:b/>
                <w:bCs/>
                <w:sz w:val="20"/>
              </w:rPr>
              <w:t>Graphic Designer</w:t>
            </w:r>
          </w:p>
        </w:tc>
      </w:tr>
      <w:tr w:rsidR="00557AC6" w:rsidRPr="00AF6391" w14:paraId="6FE510E8" w14:textId="77777777" w:rsidTr="00EA57ED">
        <w:tc>
          <w:tcPr>
            <w:tcW w:w="2812" w:type="dxa"/>
            <w:vAlign w:val="center"/>
          </w:tcPr>
          <w:p w14:paraId="6070F8AF" w14:textId="77777777" w:rsidR="00557AC6" w:rsidRPr="00AF6391" w:rsidRDefault="00557AC6" w:rsidP="004A71A6">
            <w:pPr>
              <w:rPr>
                <w:b/>
                <w:bCs/>
              </w:rPr>
            </w:pPr>
            <w:r w:rsidRPr="00AF6391">
              <w:rPr>
                <w:b/>
                <w:bCs/>
              </w:rPr>
              <w:t>Reports to:</w:t>
            </w:r>
          </w:p>
        </w:tc>
        <w:tc>
          <w:tcPr>
            <w:tcW w:w="7389" w:type="dxa"/>
            <w:vAlign w:val="bottom"/>
          </w:tcPr>
          <w:p w14:paraId="69013F44" w14:textId="1A32998A" w:rsidR="00557AC6" w:rsidRPr="00AF6391" w:rsidRDefault="006374A9" w:rsidP="004A71A6">
            <w:r>
              <w:t>TBC</w:t>
            </w:r>
          </w:p>
        </w:tc>
      </w:tr>
      <w:tr w:rsidR="00557AC6" w:rsidRPr="00AF6391" w14:paraId="417F5705" w14:textId="77777777" w:rsidTr="00EA57ED">
        <w:tc>
          <w:tcPr>
            <w:tcW w:w="2812" w:type="dxa"/>
            <w:vAlign w:val="center"/>
          </w:tcPr>
          <w:p w14:paraId="41C68220" w14:textId="77777777" w:rsidR="00557AC6" w:rsidRPr="00AF6391" w:rsidRDefault="00557AC6" w:rsidP="004A71A6">
            <w:pPr>
              <w:rPr>
                <w:b/>
                <w:bCs/>
              </w:rPr>
            </w:pPr>
            <w:r w:rsidRPr="00AF6391">
              <w:rPr>
                <w:b/>
                <w:bCs/>
              </w:rPr>
              <w:t>Location:</w:t>
            </w:r>
          </w:p>
        </w:tc>
        <w:tc>
          <w:tcPr>
            <w:tcW w:w="7389" w:type="dxa"/>
            <w:vAlign w:val="bottom"/>
          </w:tcPr>
          <w:p w14:paraId="777AEA67" w14:textId="77777777" w:rsidR="00557AC6" w:rsidRPr="00AF6391" w:rsidRDefault="00AF3ACA" w:rsidP="004A71A6">
            <w:r>
              <w:t>Remote (with occasional travel as and when needed)</w:t>
            </w:r>
          </w:p>
        </w:tc>
      </w:tr>
      <w:tr w:rsidR="00557AC6" w:rsidRPr="00AF6391" w14:paraId="35A873B9" w14:textId="77777777" w:rsidTr="00EA57ED">
        <w:tc>
          <w:tcPr>
            <w:tcW w:w="2812" w:type="dxa"/>
            <w:vAlign w:val="center"/>
          </w:tcPr>
          <w:p w14:paraId="4D3A4058" w14:textId="77777777" w:rsidR="00557AC6" w:rsidRPr="00AF6391" w:rsidRDefault="00557AC6" w:rsidP="004A71A6">
            <w:pPr>
              <w:rPr>
                <w:b/>
                <w:bCs/>
              </w:rPr>
            </w:pPr>
            <w:r w:rsidRPr="00AF6391">
              <w:rPr>
                <w:b/>
                <w:bCs/>
              </w:rPr>
              <w:t>Direct &amp; Indirect Reports:</w:t>
            </w:r>
          </w:p>
        </w:tc>
        <w:tc>
          <w:tcPr>
            <w:tcW w:w="7389" w:type="dxa"/>
            <w:vAlign w:val="bottom"/>
          </w:tcPr>
          <w:p w14:paraId="4EC34E87" w14:textId="266194D2" w:rsidR="00557AC6" w:rsidRPr="00AF6391" w:rsidRDefault="00AF67F6" w:rsidP="004A71A6">
            <w:r>
              <w:t>N/a</w:t>
            </w:r>
          </w:p>
        </w:tc>
      </w:tr>
      <w:tr w:rsidR="00557AC6" w:rsidRPr="00AF6391" w14:paraId="3D37C4BF" w14:textId="77777777" w:rsidTr="00EA57ED">
        <w:tc>
          <w:tcPr>
            <w:tcW w:w="2812" w:type="dxa"/>
            <w:vAlign w:val="center"/>
          </w:tcPr>
          <w:p w14:paraId="1A6C6284" w14:textId="77777777" w:rsidR="00557AC6" w:rsidRPr="00AF6391" w:rsidRDefault="00557AC6" w:rsidP="004A71A6">
            <w:pPr>
              <w:rPr>
                <w:b/>
                <w:bCs/>
              </w:rPr>
            </w:pPr>
            <w:r w:rsidRPr="00AF6391">
              <w:rPr>
                <w:b/>
                <w:bCs/>
              </w:rPr>
              <w:t>Overall Purpose:</w:t>
            </w:r>
          </w:p>
        </w:tc>
        <w:tc>
          <w:tcPr>
            <w:tcW w:w="7389" w:type="dxa"/>
            <w:vAlign w:val="bottom"/>
          </w:tcPr>
          <w:p w14:paraId="02682B1E" w14:textId="77777777" w:rsidR="000C2B6F" w:rsidRPr="00E05195" w:rsidRDefault="000C2B6F" w:rsidP="004A71A6"/>
          <w:p w14:paraId="43DFE566" w14:textId="2179EDD2" w:rsidR="00BE4573" w:rsidRDefault="0013695B" w:rsidP="004A71A6">
            <w:r w:rsidRPr="0013695B">
              <w:t xml:space="preserve">To deliver high-quality, commercially effective creative design across </w:t>
            </w:r>
            <w:r>
              <w:t>the Global Supplements brands (NAF, Nutrilabs &amp; Natural VetCare)</w:t>
            </w:r>
            <w:r w:rsidRPr="0013695B">
              <w:t>, bringing each brand to life consistently across physical and digital channels. The role will be a hands-on brand guardian, creating and adapting assets from initial brief through to production-ready artwork, supporting campaigns, product launches and commercial activity while improving speed, quality and creative efficiency.</w:t>
            </w:r>
          </w:p>
          <w:p w14:paraId="2B6AD9F1" w14:textId="7BAA87F5" w:rsidR="0013695B" w:rsidRPr="00E05195" w:rsidRDefault="0013695B" w:rsidP="004A71A6"/>
        </w:tc>
      </w:tr>
      <w:tr w:rsidR="00557AC6" w:rsidRPr="00AF6391" w14:paraId="2ECA36A4" w14:textId="77777777" w:rsidTr="00EA57ED">
        <w:tc>
          <w:tcPr>
            <w:tcW w:w="2812" w:type="dxa"/>
            <w:vAlign w:val="center"/>
          </w:tcPr>
          <w:p w14:paraId="1F83B732" w14:textId="77777777" w:rsidR="00557AC6" w:rsidRPr="00AF6391" w:rsidRDefault="00557AC6" w:rsidP="004A71A6">
            <w:pPr>
              <w:rPr>
                <w:b/>
                <w:bCs/>
              </w:rPr>
            </w:pPr>
          </w:p>
          <w:p w14:paraId="1B17AA8B" w14:textId="77777777" w:rsidR="00557AC6" w:rsidRPr="00AF6391" w:rsidRDefault="00557AC6" w:rsidP="004A71A6">
            <w:pPr>
              <w:rPr>
                <w:b/>
                <w:bCs/>
              </w:rPr>
            </w:pPr>
            <w:r w:rsidRPr="00AF6391">
              <w:rPr>
                <w:b/>
                <w:bCs/>
              </w:rPr>
              <w:t>Key Responsibilities:</w:t>
            </w:r>
          </w:p>
        </w:tc>
        <w:tc>
          <w:tcPr>
            <w:tcW w:w="7389" w:type="dxa"/>
            <w:vAlign w:val="bottom"/>
          </w:tcPr>
          <w:p w14:paraId="0FF07378" w14:textId="77777777" w:rsidR="005271AE" w:rsidRPr="005271AE" w:rsidRDefault="0003168C" w:rsidP="005271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86752B">
              <w:rPr>
                <w:rFonts w:ascii="Arial" w:hAnsi="Arial" w:cs="Arial"/>
                <w:sz w:val="20"/>
              </w:rPr>
              <w:t>​</w:t>
            </w:r>
            <w:r w:rsidR="005271AE" w:rsidRPr="005271AE">
              <w:rPr>
                <w:b/>
                <w:bCs/>
                <w:sz w:val="20"/>
              </w:rPr>
              <w:t xml:space="preserve">Creative Design &amp; Brand Delivery - </w:t>
            </w:r>
            <w:r w:rsidR="005271AE" w:rsidRPr="0032232C">
              <w:rPr>
                <w:sz w:val="20"/>
              </w:rPr>
              <w:t>create high-quality consumer-facing work across NAF and Natural VetCare, keeping each brand distinctive, relevant and visually consistent.</w:t>
            </w:r>
          </w:p>
          <w:p w14:paraId="168A7EB0" w14:textId="77777777" w:rsidR="005271AE" w:rsidRPr="005271AE" w:rsidRDefault="005271AE" w:rsidP="005271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271AE">
              <w:rPr>
                <w:b/>
                <w:bCs/>
                <w:sz w:val="20"/>
              </w:rPr>
              <w:t>Print, POS &amp; Production -</w:t>
            </w:r>
            <w:r w:rsidRPr="0032232C">
              <w:rPr>
                <w:sz w:val="20"/>
              </w:rPr>
              <w:t xml:space="preserve"> design brochures, advertisements, point-of-sale, exhibitions, presentations and promotional assets; prepare production-ready artwork and manage print ordering with suppliers.</w:t>
            </w:r>
          </w:p>
          <w:p w14:paraId="5A2AF356" w14:textId="77777777" w:rsidR="005271AE" w:rsidRPr="005271AE" w:rsidRDefault="005271AE" w:rsidP="005271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271AE">
              <w:rPr>
                <w:b/>
                <w:bCs/>
                <w:sz w:val="20"/>
              </w:rPr>
              <w:t xml:space="preserve">Digital, E-commerce &amp; Motion - </w:t>
            </w:r>
            <w:r w:rsidRPr="0032232C">
              <w:rPr>
                <w:sz w:val="20"/>
              </w:rPr>
              <w:t>create static and animated assets for websites, email, social, paid media, retailer platforms and Amazon A+ content, with short-form video editing where capability allows.</w:t>
            </w:r>
          </w:p>
          <w:p w14:paraId="3CC61C6F" w14:textId="77777777" w:rsidR="005271AE" w:rsidRPr="005271AE" w:rsidRDefault="005271AE" w:rsidP="005271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271AE">
              <w:rPr>
                <w:b/>
                <w:bCs/>
                <w:sz w:val="20"/>
              </w:rPr>
              <w:t xml:space="preserve">Packaging Artwork &amp; Maintenance - </w:t>
            </w:r>
            <w:r w:rsidRPr="005271AE">
              <w:rPr>
                <w:sz w:val="20"/>
              </w:rPr>
              <w:t>adapt packaging for UK and international markets, roll out agency master files across products, formats and languages, and manage ongoing artwork updates including back-of-pack labels, claims, regulatory changes and range updates. Prepare accurate repro-ready files and coordinate 3D pack renders where required, producing them directly where capability allows.</w:t>
            </w:r>
          </w:p>
          <w:p w14:paraId="173DA146" w14:textId="77777777" w:rsidR="005271AE" w:rsidRPr="005271AE" w:rsidRDefault="005271AE" w:rsidP="005271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271AE">
              <w:rPr>
                <w:b/>
                <w:bCs/>
                <w:sz w:val="20"/>
              </w:rPr>
              <w:t xml:space="preserve">Campaign Rollout - </w:t>
            </w:r>
            <w:r w:rsidRPr="005271AE">
              <w:rPr>
                <w:sz w:val="20"/>
              </w:rPr>
              <w:t>translate agency concepts and key visuals into effective channel-ready assets without diluting the core creative idea.</w:t>
            </w:r>
          </w:p>
          <w:p w14:paraId="3260B0D4" w14:textId="77777777" w:rsidR="005271AE" w:rsidRPr="005271AE" w:rsidRDefault="005271AE" w:rsidP="005271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271AE">
              <w:rPr>
                <w:b/>
                <w:bCs/>
                <w:sz w:val="20"/>
              </w:rPr>
              <w:t xml:space="preserve">Brand Guardianship &amp; Asset Management - </w:t>
            </w:r>
            <w:r w:rsidRPr="005271AE">
              <w:rPr>
                <w:sz w:val="20"/>
              </w:rPr>
              <w:t>act as the day-to-day guardian of multiple brands; maintain style guides, templates and master files, and manage organised asset libraries, naming conventions, access, usage and version control so teams and markets can find and use the correct assets.</w:t>
            </w:r>
          </w:p>
          <w:p w14:paraId="426C89E9" w14:textId="77777777" w:rsidR="005271AE" w:rsidRPr="005271AE" w:rsidRDefault="005271AE" w:rsidP="005271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271AE">
              <w:rPr>
                <w:b/>
                <w:bCs/>
                <w:sz w:val="20"/>
              </w:rPr>
              <w:t xml:space="preserve">Freelance &amp; Overflow Resource Management - </w:t>
            </w:r>
            <w:r w:rsidRPr="005271AE">
              <w:rPr>
                <w:sz w:val="20"/>
              </w:rPr>
              <w:t>plan creative capacity and, when workload exceeds internal resource, source, brief and manage freelance designers or specialist partners. Maintain quality, brand consistency, cost control and delivery against deadlines.</w:t>
            </w:r>
          </w:p>
          <w:p w14:paraId="58F381C4" w14:textId="77777777" w:rsidR="005271AE" w:rsidRPr="005271AE" w:rsidRDefault="005271AE" w:rsidP="005271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271AE">
              <w:rPr>
                <w:b/>
                <w:bCs/>
                <w:sz w:val="20"/>
              </w:rPr>
              <w:t xml:space="preserve">Collaboration &amp; Compliance - </w:t>
            </w:r>
            <w:r w:rsidRPr="005271AE">
              <w:rPr>
                <w:sz w:val="20"/>
              </w:rPr>
              <w:t>work with marketing, commercial, regulatory, packaging, print suppliers and external agencies to deliver accurate, compliant work.</w:t>
            </w:r>
          </w:p>
          <w:p w14:paraId="10C6190B" w14:textId="77777777" w:rsidR="005271AE" w:rsidRPr="005271AE" w:rsidRDefault="005271AE" w:rsidP="005271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271AE">
              <w:rPr>
                <w:b/>
                <w:bCs/>
                <w:sz w:val="20"/>
              </w:rPr>
              <w:t xml:space="preserve">Creative Efficiency - </w:t>
            </w:r>
            <w:r w:rsidRPr="005271AE">
              <w:rPr>
                <w:sz w:val="20"/>
              </w:rPr>
              <w:t>improve briefing, production and approval processes, increase asset reuse and reduce unnecessary external agency spend.</w:t>
            </w:r>
          </w:p>
          <w:p w14:paraId="1ABB707F" w14:textId="77777777" w:rsidR="005271AE" w:rsidRPr="005271AE" w:rsidRDefault="005271AE" w:rsidP="005271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271AE">
              <w:rPr>
                <w:b/>
                <w:bCs/>
                <w:sz w:val="20"/>
              </w:rPr>
              <w:t xml:space="preserve">Priority Management - </w:t>
            </w:r>
            <w:r w:rsidRPr="005271AE">
              <w:rPr>
                <w:sz w:val="20"/>
              </w:rPr>
              <w:t>balance requirements across multiple brands, campaigns, product launches and commercial initiatives, delivering high-quality work at pace.</w:t>
            </w:r>
          </w:p>
          <w:p w14:paraId="294DF55A" w14:textId="23D78624" w:rsidR="00557AC6" w:rsidRPr="0086752B" w:rsidRDefault="00557AC6" w:rsidP="005271AE">
            <w:pPr>
              <w:autoSpaceDE w:val="0"/>
              <w:autoSpaceDN w:val="0"/>
              <w:adjustRightInd w:val="0"/>
              <w:ind w:left="360"/>
              <w:rPr>
                <w:sz w:val="20"/>
              </w:rPr>
            </w:pPr>
          </w:p>
        </w:tc>
      </w:tr>
      <w:tr w:rsidR="00557AC6" w:rsidRPr="00AF6391" w14:paraId="3E917043" w14:textId="77777777" w:rsidTr="00EA57ED">
        <w:tc>
          <w:tcPr>
            <w:tcW w:w="2812" w:type="dxa"/>
            <w:vAlign w:val="center"/>
          </w:tcPr>
          <w:p w14:paraId="1E9F0D38" w14:textId="77777777" w:rsidR="00557AC6" w:rsidRPr="00AF6391" w:rsidRDefault="00557AC6" w:rsidP="004A71A6">
            <w:pPr>
              <w:rPr>
                <w:b/>
                <w:bCs/>
              </w:rPr>
            </w:pPr>
            <w:r w:rsidRPr="00AF6391">
              <w:rPr>
                <w:b/>
                <w:bCs/>
              </w:rPr>
              <w:t>Budgetary Responsibility:</w:t>
            </w:r>
          </w:p>
        </w:tc>
        <w:tc>
          <w:tcPr>
            <w:tcW w:w="7389" w:type="dxa"/>
            <w:vAlign w:val="bottom"/>
          </w:tcPr>
          <w:p w14:paraId="56CAD670" w14:textId="6FEDEBAC" w:rsidR="00557AC6" w:rsidRPr="00AF6391" w:rsidRDefault="000D07A6" w:rsidP="004A71A6">
            <w:r w:rsidRPr="000D07A6">
              <w:t>No direct budget ownership, but responsible for sourcing and managing cost-effective print, production and freelance creative support within agreed budgets, including briefs, quotations, quality and delivery.</w:t>
            </w:r>
          </w:p>
        </w:tc>
      </w:tr>
    </w:tbl>
    <w:p w14:paraId="6C8C918E" w14:textId="77777777" w:rsidR="00557AC6" w:rsidRDefault="00557A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4"/>
        <w:gridCol w:w="5512"/>
        <w:gridCol w:w="1431"/>
      </w:tblGrid>
      <w:tr w:rsidR="00557AC6" w14:paraId="1AE81612" w14:textId="77777777">
        <w:tc>
          <w:tcPr>
            <w:tcW w:w="2344" w:type="dxa"/>
            <w:shd w:val="clear" w:color="auto" w:fill="999999"/>
          </w:tcPr>
          <w:p w14:paraId="67B8DEE8" w14:textId="77777777" w:rsidR="00557AC6" w:rsidRDefault="00557AC6">
            <w:pPr>
              <w:rPr>
                <w:b/>
              </w:rPr>
            </w:pPr>
            <w:r>
              <w:rPr>
                <w:b/>
              </w:rPr>
              <w:t>Person Profile</w:t>
            </w:r>
          </w:p>
        </w:tc>
        <w:tc>
          <w:tcPr>
            <w:tcW w:w="5512" w:type="dxa"/>
            <w:shd w:val="clear" w:color="auto" w:fill="999999"/>
          </w:tcPr>
          <w:p w14:paraId="3A4C60E5" w14:textId="77777777" w:rsidR="00557AC6" w:rsidRDefault="00557AC6"/>
        </w:tc>
        <w:tc>
          <w:tcPr>
            <w:tcW w:w="1431" w:type="dxa"/>
            <w:shd w:val="clear" w:color="auto" w:fill="999999"/>
          </w:tcPr>
          <w:p w14:paraId="1F2DF946" w14:textId="77777777" w:rsidR="00557AC6" w:rsidRDefault="00557AC6">
            <w:pPr>
              <w:rPr>
                <w:b/>
              </w:rPr>
            </w:pPr>
            <w:r>
              <w:rPr>
                <w:b/>
              </w:rPr>
              <w:t xml:space="preserve">Essential or </w:t>
            </w:r>
          </w:p>
          <w:p w14:paraId="41C0C23B" w14:textId="77777777" w:rsidR="00557AC6" w:rsidRDefault="00557AC6">
            <w:r>
              <w:rPr>
                <w:b/>
              </w:rPr>
              <w:t>Desirable</w:t>
            </w:r>
          </w:p>
        </w:tc>
      </w:tr>
      <w:tr w:rsidR="00557AC6" w14:paraId="4422F924" w14:textId="77777777">
        <w:tc>
          <w:tcPr>
            <w:tcW w:w="2344" w:type="dxa"/>
            <w:vAlign w:val="center"/>
          </w:tcPr>
          <w:p w14:paraId="54A372B3" w14:textId="77777777" w:rsidR="00557AC6" w:rsidRDefault="00557AC6">
            <w:pPr>
              <w:rPr>
                <w:b/>
              </w:rPr>
            </w:pPr>
            <w:r>
              <w:rPr>
                <w:b/>
              </w:rPr>
              <w:t>Qualifications/</w:t>
            </w:r>
          </w:p>
          <w:p w14:paraId="1D7425C8" w14:textId="77777777" w:rsidR="00557AC6" w:rsidRDefault="00557AC6">
            <w:pPr>
              <w:rPr>
                <w:b/>
              </w:rPr>
            </w:pPr>
            <w:r>
              <w:rPr>
                <w:b/>
              </w:rPr>
              <w:t>Experience:</w:t>
            </w:r>
          </w:p>
        </w:tc>
        <w:tc>
          <w:tcPr>
            <w:tcW w:w="5512" w:type="dxa"/>
          </w:tcPr>
          <w:p w14:paraId="3273F392" w14:textId="7F63D512" w:rsidR="00406061" w:rsidRPr="00E86B7E" w:rsidRDefault="00E86B7E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E86B7E">
              <w:rPr>
                <w:sz w:val="20"/>
              </w:rPr>
              <w:t>Degree, or equivalent professional experience in Graphic Design or a closely related discipline.</w:t>
            </w:r>
          </w:p>
          <w:p w14:paraId="6C9AD6B6" w14:textId="77777777" w:rsidR="00E86B7E" w:rsidRDefault="00E86B7E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E86B7E">
              <w:t>3-5 years of relevant graphic design experience within an in-house team, design studio or agency.</w:t>
            </w:r>
          </w:p>
          <w:p w14:paraId="59C85876" w14:textId="77777777" w:rsidR="00E86B7E" w:rsidRDefault="00D70B43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D70B43">
              <w:t>A strong portfolio demonstrating high-quality consumer design across print, retail and digital channels.</w:t>
            </w:r>
          </w:p>
          <w:p w14:paraId="5660FC43" w14:textId="77777777" w:rsidR="00D70B43" w:rsidRDefault="00D70B43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D70B43">
              <w:t>Advanced working knowledge of Adobe Creative Cloud, particularly InDesign, Illustrator and Photoshop.</w:t>
            </w:r>
          </w:p>
          <w:p w14:paraId="276BCC6C" w14:textId="77777777" w:rsidR="00D70B43" w:rsidRDefault="00D70B43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D70B43">
              <w:t>Strong experience creating print, point-of-sale, exhibition and promotional artwork.</w:t>
            </w:r>
          </w:p>
          <w:p w14:paraId="2279CD5D" w14:textId="77777777" w:rsidR="00D70B43" w:rsidRDefault="00D70B43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D70B43">
              <w:t>Excellent production and repro knowledge, including pre-flight, colour management, bleed, dielines, proofing and supplier specifications.</w:t>
            </w:r>
            <w:r w:rsidR="00B54A32">
              <w:t>.</w:t>
            </w:r>
          </w:p>
          <w:p w14:paraId="2AA2C557" w14:textId="77777777" w:rsidR="00B54A32" w:rsidRDefault="00B54A32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B54A32">
              <w:t>Experience adapting packaging artwork accurately across SKUs, formats, claims, languages or markets.</w:t>
            </w:r>
          </w:p>
          <w:p w14:paraId="1D8F1FF9" w14:textId="77777777" w:rsidR="00B54A32" w:rsidRDefault="00B54A32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B54A32">
              <w:t>Experience creating digital assets for websites, email, social media, paid media and e-commerce platforms.</w:t>
            </w:r>
          </w:p>
          <w:p w14:paraId="38FA4317" w14:textId="77777777" w:rsidR="00B54A32" w:rsidRDefault="00B54A32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B54A32">
              <w:t>Ability to interpret a brief and adapt agency concepts into effective channel-ready creative without diluting the core idea.</w:t>
            </w:r>
          </w:p>
          <w:p w14:paraId="4244A182" w14:textId="77777777" w:rsidR="00B54A32" w:rsidRDefault="00B54A32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B54A32">
              <w:t>Experience developing style guides and reusable templates, and managing creative asset libraries, master files, naming conventions, access and version control.</w:t>
            </w:r>
          </w:p>
          <w:p w14:paraId="5F55798F" w14:textId="77777777" w:rsidR="00764147" w:rsidRDefault="00764147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764147">
              <w:t>Excellent typography, layout, image editing and artworking skills, with exceptional attention to detail.</w:t>
            </w:r>
          </w:p>
          <w:p w14:paraId="77393A53" w14:textId="77777777" w:rsidR="00764147" w:rsidRDefault="00764147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764147">
              <w:t>Ability to manage multiple brands, stakeholders, priorities and deadlines in a fast-moving environment.</w:t>
            </w:r>
          </w:p>
          <w:p w14:paraId="7A236E48" w14:textId="77777777" w:rsidR="00764147" w:rsidRDefault="00764147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764147">
              <w:t>Experience briefing and managing freelance designers, artworkers or specialist creative partners to flex capacity while maintaining quality, brand consistency, cost and deadlines.</w:t>
            </w:r>
          </w:p>
          <w:p w14:paraId="50FD30C2" w14:textId="77777777" w:rsidR="00764147" w:rsidRDefault="00764147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764147">
              <w:t>Basic video editing capability for short-form digital or social content.</w:t>
            </w:r>
          </w:p>
          <w:p w14:paraId="22AE85CB" w14:textId="77777777" w:rsidR="00764147" w:rsidRDefault="00764147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764147">
              <w:t>Motion graphics or animation skills, ideally using After Effects or an equivalent tool.</w:t>
            </w:r>
          </w:p>
          <w:p w14:paraId="11491F3E" w14:textId="77777777" w:rsidR="00D30DF9" w:rsidRDefault="00D30DF9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D30DF9">
              <w:t>Experience creating or commissioning 3D product and packaging renders for e-commerce, retailer, presentation or campaign use</w:t>
            </w:r>
          </w:p>
          <w:p w14:paraId="61AF961D" w14:textId="75478DC0" w:rsidR="00D30DF9" w:rsidRPr="00406061" w:rsidRDefault="00D30DF9" w:rsidP="0040606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  <w:r w:rsidRPr="00D30DF9">
              <w:t>Experience of photography, art direction, Amazon A+ content, FMCG, retail, pet care, animal health or nutrition brands.</w:t>
            </w:r>
          </w:p>
        </w:tc>
        <w:tc>
          <w:tcPr>
            <w:tcW w:w="1431" w:type="dxa"/>
          </w:tcPr>
          <w:p w14:paraId="281EB193" w14:textId="48318FF7" w:rsidR="00557AC6" w:rsidRDefault="000C2B6F">
            <w:pPr>
              <w:jc w:val="center"/>
            </w:pPr>
            <w:r>
              <w:t>E</w:t>
            </w:r>
          </w:p>
          <w:p w14:paraId="32442A86" w14:textId="33F2225A" w:rsidR="00D44ECB" w:rsidRDefault="00D44ECB">
            <w:pPr>
              <w:jc w:val="center"/>
            </w:pPr>
          </w:p>
          <w:p w14:paraId="3C8F227A" w14:textId="77777777" w:rsidR="000C2B6F" w:rsidRDefault="000C2B6F">
            <w:pPr>
              <w:jc w:val="center"/>
            </w:pPr>
          </w:p>
          <w:p w14:paraId="2C76B0B9" w14:textId="059C82E2" w:rsidR="000C2B6F" w:rsidRDefault="00603101">
            <w:pPr>
              <w:jc w:val="center"/>
            </w:pPr>
            <w:r>
              <w:t>E</w:t>
            </w:r>
          </w:p>
          <w:p w14:paraId="52EFEC62" w14:textId="1EB74FE4" w:rsidR="000C2B6F" w:rsidRDefault="000C2B6F">
            <w:pPr>
              <w:jc w:val="center"/>
            </w:pPr>
          </w:p>
          <w:p w14:paraId="596F142A" w14:textId="77777777" w:rsidR="004A4CF8" w:rsidRDefault="004A4CF8">
            <w:pPr>
              <w:jc w:val="center"/>
            </w:pPr>
          </w:p>
          <w:p w14:paraId="5DDD140D" w14:textId="6055BA91" w:rsidR="000C2B6F" w:rsidRDefault="000C2B6F">
            <w:pPr>
              <w:jc w:val="center"/>
            </w:pPr>
            <w:r>
              <w:t>E</w:t>
            </w:r>
          </w:p>
          <w:p w14:paraId="05570D92" w14:textId="77777777" w:rsidR="000C2B6F" w:rsidRDefault="000C2B6F">
            <w:pPr>
              <w:jc w:val="center"/>
            </w:pPr>
          </w:p>
          <w:p w14:paraId="3EDA524F" w14:textId="072915C5" w:rsidR="000C2B6F" w:rsidRDefault="000C2B6F">
            <w:pPr>
              <w:jc w:val="center"/>
            </w:pPr>
          </w:p>
          <w:p w14:paraId="5A19C6A3" w14:textId="29E63701" w:rsidR="00603101" w:rsidRDefault="00603101">
            <w:pPr>
              <w:jc w:val="center"/>
            </w:pPr>
            <w:r>
              <w:t>E</w:t>
            </w:r>
          </w:p>
          <w:p w14:paraId="7B4A5C99" w14:textId="77777777" w:rsidR="00BD22E8" w:rsidRDefault="00BD22E8">
            <w:pPr>
              <w:jc w:val="center"/>
            </w:pPr>
          </w:p>
          <w:p w14:paraId="20644BD8" w14:textId="77777777" w:rsidR="00BD22E8" w:rsidRDefault="00BD22E8">
            <w:pPr>
              <w:jc w:val="center"/>
            </w:pPr>
          </w:p>
          <w:p w14:paraId="3F584C06" w14:textId="6ECF43AE" w:rsidR="00603101" w:rsidRDefault="00603101">
            <w:pPr>
              <w:jc w:val="center"/>
            </w:pPr>
            <w:r>
              <w:t>E</w:t>
            </w:r>
          </w:p>
          <w:p w14:paraId="1C9E906D" w14:textId="0F598064" w:rsidR="00603101" w:rsidRDefault="00603101">
            <w:pPr>
              <w:jc w:val="center"/>
            </w:pPr>
          </w:p>
          <w:p w14:paraId="6A498BE0" w14:textId="77777777" w:rsidR="00603101" w:rsidRDefault="00603101">
            <w:pPr>
              <w:jc w:val="center"/>
            </w:pPr>
          </w:p>
          <w:p w14:paraId="59020EA9" w14:textId="3EF9506C" w:rsidR="00603101" w:rsidRDefault="00603101">
            <w:pPr>
              <w:jc w:val="center"/>
            </w:pPr>
            <w:r>
              <w:t>E</w:t>
            </w:r>
          </w:p>
          <w:p w14:paraId="58948660" w14:textId="77777777" w:rsidR="000C2B6F" w:rsidRDefault="000C2B6F">
            <w:pPr>
              <w:jc w:val="center"/>
            </w:pPr>
          </w:p>
          <w:p w14:paraId="54F3FD5F" w14:textId="779F4202" w:rsidR="000C2B6F" w:rsidRDefault="000C2B6F">
            <w:pPr>
              <w:jc w:val="center"/>
            </w:pPr>
          </w:p>
          <w:p w14:paraId="1C6420B1" w14:textId="77777777" w:rsidR="00BD22E8" w:rsidRDefault="00BD22E8">
            <w:pPr>
              <w:jc w:val="center"/>
            </w:pPr>
          </w:p>
          <w:p w14:paraId="6A7C2D27" w14:textId="76A23CDE" w:rsidR="00B87AE4" w:rsidRDefault="00B87AE4">
            <w:pPr>
              <w:jc w:val="center"/>
            </w:pPr>
            <w:r>
              <w:t>E</w:t>
            </w:r>
          </w:p>
          <w:p w14:paraId="1446AE87" w14:textId="77777777" w:rsidR="00B87AE4" w:rsidRDefault="00B87AE4">
            <w:pPr>
              <w:jc w:val="center"/>
            </w:pPr>
          </w:p>
          <w:p w14:paraId="2F4BFFF4" w14:textId="07B8D8D8" w:rsidR="000C2B6F" w:rsidRDefault="00B87AE4">
            <w:pPr>
              <w:jc w:val="center"/>
            </w:pPr>
            <w:r>
              <w:t>E</w:t>
            </w:r>
          </w:p>
          <w:p w14:paraId="061BADCD" w14:textId="77777777" w:rsidR="000C2B6F" w:rsidRDefault="000C2B6F">
            <w:pPr>
              <w:jc w:val="center"/>
            </w:pPr>
          </w:p>
          <w:p w14:paraId="25A4AF20" w14:textId="77777777" w:rsidR="001217D9" w:rsidRDefault="001217D9">
            <w:pPr>
              <w:jc w:val="center"/>
            </w:pPr>
          </w:p>
          <w:p w14:paraId="684860A5" w14:textId="33B44415" w:rsidR="003C7352" w:rsidRDefault="003C7352">
            <w:pPr>
              <w:jc w:val="center"/>
            </w:pPr>
            <w:r>
              <w:t>E</w:t>
            </w:r>
          </w:p>
          <w:p w14:paraId="7F6CE240" w14:textId="77777777" w:rsidR="00406061" w:rsidRDefault="00406061">
            <w:pPr>
              <w:jc w:val="center"/>
            </w:pPr>
          </w:p>
          <w:p w14:paraId="71792497" w14:textId="77777777" w:rsidR="008E7B12" w:rsidRDefault="008E7B12">
            <w:pPr>
              <w:jc w:val="center"/>
            </w:pPr>
          </w:p>
          <w:p w14:paraId="21F45084" w14:textId="77777777" w:rsidR="008E7B12" w:rsidRDefault="008E7B12">
            <w:pPr>
              <w:jc w:val="center"/>
            </w:pPr>
          </w:p>
          <w:p w14:paraId="0164DD3F" w14:textId="77777777" w:rsidR="00406061" w:rsidRDefault="00406061">
            <w:pPr>
              <w:jc w:val="center"/>
            </w:pPr>
            <w:r>
              <w:t>E</w:t>
            </w:r>
          </w:p>
          <w:p w14:paraId="2F062CE1" w14:textId="77777777" w:rsidR="008E7B12" w:rsidRDefault="008E7B12">
            <w:pPr>
              <w:jc w:val="center"/>
            </w:pPr>
          </w:p>
          <w:p w14:paraId="32F527DB" w14:textId="77777777" w:rsidR="008E7B12" w:rsidRDefault="008E7B12">
            <w:pPr>
              <w:jc w:val="center"/>
            </w:pPr>
          </w:p>
          <w:p w14:paraId="5B630867" w14:textId="77777777" w:rsidR="008E7B12" w:rsidRDefault="008E7B12">
            <w:pPr>
              <w:jc w:val="center"/>
            </w:pPr>
          </w:p>
          <w:p w14:paraId="7E1FFB10" w14:textId="77777777" w:rsidR="008E7B12" w:rsidRDefault="008E7B12">
            <w:pPr>
              <w:jc w:val="center"/>
            </w:pPr>
          </w:p>
          <w:p w14:paraId="1EC4D3BB" w14:textId="77777777" w:rsidR="008E7B12" w:rsidRDefault="008E7B12">
            <w:pPr>
              <w:jc w:val="center"/>
            </w:pPr>
          </w:p>
          <w:p w14:paraId="43F34331" w14:textId="77777777" w:rsidR="008E7B12" w:rsidRDefault="008E7B12">
            <w:pPr>
              <w:jc w:val="center"/>
            </w:pPr>
            <w:r>
              <w:t>E</w:t>
            </w:r>
          </w:p>
          <w:p w14:paraId="61967D78" w14:textId="77777777" w:rsidR="008E7B12" w:rsidRDefault="008E7B12">
            <w:pPr>
              <w:jc w:val="center"/>
            </w:pPr>
          </w:p>
          <w:p w14:paraId="02597B9C" w14:textId="77777777" w:rsidR="008E7B12" w:rsidRDefault="008E7B12">
            <w:pPr>
              <w:jc w:val="center"/>
            </w:pPr>
            <w:r>
              <w:t>E</w:t>
            </w:r>
          </w:p>
          <w:p w14:paraId="7FDA331B" w14:textId="77777777" w:rsidR="008E7B12" w:rsidRDefault="008E7B12">
            <w:pPr>
              <w:jc w:val="center"/>
            </w:pPr>
          </w:p>
          <w:p w14:paraId="7BEC0F45" w14:textId="77777777" w:rsidR="008E7B12" w:rsidRDefault="008E7B12">
            <w:pPr>
              <w:jc w:val="center"/>
            </w:pPr>
          </w:p>
          <w:p w14:paraId="4ADD7FC7" w14:textId="77777777" w:rsidR="008E7B12" w:rsidRDefault="008E7B12" w:rsidP="008E7B12">
            <w:pPr>
              <w:jc w:val="center"/>
            </w:pPr>
            <w:r>
              <w:t>E</w:t>
            </w:r>
          </w:p>
          <w:p w14:paraId="5ED75C3F" w14:textId="77777777" w:rsidR="008E7B12" w:rsidRDefault="008E7B12" w:rsidP="008E7B12">
            <w:pPr>
              <w:jc w:val="center"/>
            </w:pPr>
          </w:p>
          <w:p w14:paraId="5D3AB87B" w14:textId="77777777" w:rsidR="008E7B12" w:rsidRDefault="008E7B12" w:rsidP="008E7B12">
            <w:pPr>
              <w:jc w:val="center"/>
            </w:pPr>
          </w:p>
          <w:p w14:paraId="6F9940EB" w14:textId="77777777" w:rsidR="008E7B12" w:rsidRDefault="008E7B12" w:rsidP="008E7B12">
            <w:pPr>
              <w:jc w:val="center"/>
            </w:pPr>
          </w:p>
          <w:p w14:paraId="2461B6CF" w14:textId="77777777" w:rsidR="008E7B12" w:rsidRDefault="008E7B12" w:rsidP="008E7B12">
            <w:pPr>
              <w:jc w:val="center"/>
            </w:pPr>
          </w:p>
          <w:p w14:paraId="2BB8EC06" w14:textId="77777777" w:rsidR="008E7B12" w:rsidRDefault="008E7B12" w:rsidP="008E7B12">
            <w:pPr>
              <w:jc w:val="center"/>
            </w:pPr>
            <w:r>
              <w:t>D</w:t>
            </w:r>
          </w:p>
          <w:p w14:paraId="650E3F1C" w14:textId="77777777" w:rsidR="008E7B12" w:rsidRDefault="008E7B12" w:rsidP="008E7B12">
            <w:pPr>
              <w:jc w:val="center"/>
            </w:pPr>
          </w:p>
          <w:p w14:paraId="0AA4A9C7" w14:textId="77777777" w:rsidR="008E7B12" w:rsidRDefault="008E7B12" w:rsidP="008E7B12">
            <w:pPr>
              <w:jc w:val="center"/>
            </w:pPr>
            <w:r>
              <w:t>D</w:t>
            </w:r>
          </w:p>
          <w:p w14:paraId="4A828F18" w14:textId="77777777" w:rsidR="008E7B12" w:rsidRDefault="008E7B12" w:rsidP="008E7B12">
            <w:pPr>
              <w:jc w:val="center"/>
            </w:pPr>
          </w:p>
          <w:p w14:paraId="314F1380" w14:textId="77777777" w:rsidR="008E7B12" w:rsidRDefault="008E7B12" w:rsidP="008E7B12">
            <w:pPr>
              <w:jc w:val="center"/>
            </w:pPr>
            <w:r>
              <w:t>D</w:t>
            </w:r>
          </w:p>
          <w:p w14:paraId="797A4BC3" w14:textId="77777777" w:rsidR="00A8307D" w:rsidRDefault="00A8307D" w:rsidP="008E7B12">
            <w:pPr>
              <w:jc w:val="center"/>
            </w:pPr>
          </w:p>
          <w:p w14:paraId="5A427224" w14:textId="77777777" w:rsidR="00A8307D" w:rsidRDefault="00A8307D" w:rsidP="008E7B12">
            <w:pPr>
              <w:jc w:val="center"/>
            </w:pPr>
          </w:p>
          <w:p w14:paraId="24A13FC6" w14:textId="77777777" w:rsidR="00A8307D" w:rsidRDefault="00A8307D" w:rsidP="008E7B12">
            <w:pPr>
              <w:jc w:val="center"/>
            </w:pPr>
          </w:p>
          <w:p w14:paraId="13117D72" w14:textId="77777777" w:rsidR="00A8307D" w:rsidRDefault="00A8307D" w:rsidP="008E7B12">
            <w:pPr>
              <w:jc w:val="center"/>
            </w:pPr>
          </w:p>
          <w:p w14:paraId="229B8AA7" w14:textId="21064B25" w:rsidR="00A8307D" w:rsidRDefault="00A8307D" w:rsidP="008E7B12">
            <w:pPr>
              <w:jc w:val="center"/>
            </w:pPr>
            <w:r>
              <w:t>D</w:t>
            </w:r>
          </w:p>
        </w:tc>
      </w:tr>
      <w:tr w:rsidR="00557AC6" w14:paraId="27833CE4" w14:textId="77777777">
        <w:tc>
          <w:tcPr>
            <w:tcW w:w="2344" w:type="dxa"/>
            <w:vAlign w:val="center"/>
          </w:tcPr>
          <w:p w14:paraId="0CBCB711" w14:textId="77777777" w:rsidR="00557AC6" w:rsidRDefault="00557AC6">
            <w:pPr>
              <w:rPr>
                <w:b/>
              </w:rPr>
            </w:pPr>
            <w:r>
              <w:rPr>
                <w:b/>
              </w:rPr>
              <w:t>Key behaviours:</w:t>
            </w:r>
          </w:p>
        </w:tc>
        <w:tc>
          <w:tcPr>
            <w:tcW w:w="5512" w:type="dxa"/>
          </w:tcPr>
          <w:p w14:paraId="0C72F23E" w14:textId="77777777" w:rsidR="00B95D38" w:rsidRDefault="00B95D38" w:rsidP="00B95D38">
            <w:r w:rsidRPr="00B95D38">
              <w:rPr>
                <w:b/>
                <w:bCs/>
              </w:rPr>
              <w:t xml:space="preserve">Creative and brand-led: </w:t>
            </w:r>
            <w:r w:rsidRPr="00B95D38">
              <w:t>Brings strong visual judgement and understands how design builds distinctive, recognisable brands.</w:t>
            </w:r>
          </w:p>
          <w:p w14:paraId="0BE99C82" w14:textId="77777777" w:rsidR="00B95D38" w:rsidRPr="00B95D38" w:rsidRDefault="00B95D38" w:rsidP="00B95D38"/>
          <w:p w14:paraId="30C3E7B3" w14:textId="77777777" w:rsidR="00B95D38" w:rsidRDefault="00B95D38" w:rsidP="00B95D38">
            <w:r w:rsidRPr="00B95D38">
              <w:rPr>
                <w:b/>
                <w:bCs/>
              </w:rPr>
              <w:t xml:space="preserve">Hands-on and pragmatic: </w:t>
            </w:r>
            <w:r w:rsidRPr="00B95D38">
              <w:t>Enjoys making the work, solves problems quickly and is comfortable moving from concept to detailed artwork.</w:t>
            </w:r>
          </w:p>
          <w:p w14:paraId="763ADAEB" w14:textId="77777777" w:rsidR="00B95D38" w:rsidRPr="00B95D38" w:rsidRDefault="00B95D38" w:rsidP="00B95D38"/>
          <w:p w14:paraId="669C9A30" w14:textId="77777777" w:rsidR="00B95D38" w:rsidRDefault="00B95D38" w:rsidP="00B95D38">
            <w:r w:rsidRPr="00B95D38">
              <w:rPr>
                <w:b/>
                <w:bCs/>
              </w:rPr>
              <w:t xml:space="preserve">Meticulous: </w:t>
            </w:r>
            <w:r w:rsidRPr="00B95D38">
              <w:t>Maintains exceptional accuracy across copy, product details, versions, specifications and final files.</w:t>
            </w:r>
          </w:p>
          <w:p w14:paraId="0ED5D6B9" w14:textId="77777777" w:rsidR="00B95D38" w:rsidRPr="00B95D38" w:rsidRDefault="00B95D38" w:rsidP="00B95D38"/>
          <w:p w14:paraId="20D40D50" w14:textId="77777777" w:rsidR="00B95D38" w:rsidRDefault="00B95D38" w:rsidP="00B95D38">
            <w:r w:rsidRPr="00B95D38">
              <w:rPr>
                <w:b/>
                <w:bCs/>
              </w:rPr>
              <w:t xml:space="preserve">Organised: </w:t>
            </w:r>
            <w:r w:rsidRPr="00B95D38">
              <w:t>Plans work and capacity clearly, manages competing requests, and brings in external support early when deadlines or workload require it.</w:t>
            </w:r>
          </w:p>
          <w:p w14:paraId="2B1706D6" w14:textId="77777777" w:rsidR="00B95D38" w:rsidRPr="00B95D38" w:rsidRDefault="00B95D38" w:rsidP="00B95D38"/>
          <w:p w14:paraId="020F82CB" w14:textId="77777777" w:rsidR="00B95D38" w:rsidRDefault="00B95D38" w:rsidP="00B95D38">
            <w:r w:rsidRPr="00B95D38">
              <w:rPr>
                <w:b/>
                <w:bCs/>
              </w:rPr>
              <w:t xml:space="preserve">Collaborative: </w:t>
            </w:r>
            <w:r w:rsidRPr="00B95D38">
              <w:t>Builds constructive relationships, listens well and responds positively to feedback from different functions.</w:t>
            </w:r>
          </w:p>
          <w:p w14:paraId="7453D53D" w14:textId="77777777" w:rsidR="00B95D38" w:rsidRPr="00B95D38" w:rsidRDefault="00B95D38" w:rsidP="00B95D38"/>
          <w:p w14:paraId="28195939" w14:textId="77777777" w:rsidR="00B95D38" w:rsidRDefault="00B95D38" w:rsidP="00B95D38">
            <w:r w:rsidRPr="00B95D38">
              <w:rPr>
                <w:b/>
                <w:bCs/>
              </w:rPr>
              <w:t xml:space="preserve">Proactive: </w:t>
            </w:r>
            <w:r w:rsidRPr="00B95D38">
              <w:t>Identifies improvements, develops reusable solutions and takes ownership rather than waiting to be directed.</w:t>
            </w:r>
          </w:p>
          <w:p w14:paraId="5CF09C3A" w14:textId="77777777" w:rsidR="00B95D38" w:rsidRPr="00B95D38" w:rsidRDefault="00B95D38" w:rsidP="00B95D38"/>
          <w:p w14:paraId="6F80B161" w14:textId="77777777" w:rsidR="00B95D38" w:rsidRDefault="00B95D38" w:rsidP="00B95D38">
            <w:r w:rsidRPr="00B95D38">
              <w:rPr>
                <w:b/>
                <w:bCs/>
              </w:rPr>
              <w:t xml:space="preserve">Commercially aware: </w:t>
            </w:r>
            <w:r w:rsidRPr="00B95D38">
              <w:t>Understands that creative must attract attention, support customers and contribute to brand and business growth.</w:t>
            </w:r>
          </w:p>
          <w:p w14:paraId="28864CED" w14:textId="77777777" w:rsidR="00B95D38" w:rsidRPr="00B95D38" w:rsidRDefault="00B95D38" w:rsidP="00B95D38"/>
          <w:p w14:paraId="3721C6A2" w14:textId="77777777" w:rsidR="00B95D38" w:rsidRPr="00B95D38" w:rsidRDefault="00B95D38" w:rsidP="00B95D38">
            <w:r w:rsidRPr="00B95D38">
              <w:rPr>
                <w:b/>
                <w:bCs/>
              </w:rPr>
              <w:t xml:space="preserve">Adaptable and resilient: </w:t>
            </w:r>
            <w:r w:rsidRPr="00B95D38">
              <w:t>Remains calm and constructive when priorities change, deadlines tighten or work requires further iteration.</w:t>
            </w:r>
          </w:p>
          <w:p w14:paraId="4A4C14F0" w14:textId="2C93BE3E" w:rsidR="00557AC6" w:rsidRDefault="00557AC6" w:rsidP="008B0BA3"/>
        </w:tc>
        <w:tc>
          <w:tcPr>
            <w:tcW w:w="1431" w:type="dxa"/>
          </w:tcPr>
          <w:p w14:paraId="63CC1660" w14:textId="77777777" w:rsidR="00557AC6" w:rsidRDefault="00557AC6">
            <w:pPr>
              <w:jc w:val="center"/>
            </w:pPr>
          </w:p>
        </w:tc>
      </w:tr>
      <w:tr w:rsidR="00557AC6" w14:paraId="49AF44CD" w14:textId="77777777">
        <w:tc>
          <w:tcPr>
            <w:tcW w:w="2344" w:type="dxa"/>
            <w:vAlign w:val="center"/>
          </w:tcPr>
          <w:p w14:paraId="70C3AC66" w14:textId="77777777" w:rsidR="00557AC6" w:rsidRDefault="00557AC6">
            <w:pPr>
              <w:rPr>
                <w:b/>
              </w:rPr>
            </w:pPr>
            <w:r>
              <w:rPr>
                <w:b/>
              </w:rPr>
              <w:t>Other factors (Travel, shiftworking):</w:t>
            </w:r>
          </w:p>
        </w:tc>
        <w:tc>
          <w:tcPr>
            <w:tcW w:w="5512" w:type="dxa"/>
          </w:tcPr>
          <w:p w14:paraId="1DB9C064" w14:textId="0FB243EE" w:rsidR="00557AC6" w:rsidRDefault="00E86B7E">
            <w:r w:rsidRPr="00E86B7E">
              <w:t>Occasional travel to offices, events, photoshoots, print suppliers and agency partners. Some flexibility may be required around launches and production deadlines.</w:t>
            </w:r>
          </w:p>
        </w:tc>
        <w:tc>
          <w:tcPr>
            <w:tcW w:w="1431" w:type="dxa"/>
          </w:tcPr>
          <w:p w14:paraId="7A166F0D" w14:textId="77777777" w:rsidR="00557AC6" w:rsidRDefault="00557AC6" w:rsidP="00B82B36">
            <w:pPr>
              <w:jc w:val="center"/>
            </w:pPr>
          </w:p>
        </w:tc>
      </w:tr>
    </w:tbl>
    <w:p w14:paraId="63EF48B5" w14:textId="77777777" w:rsidR="00557AC6" w:rsidRDefault="00557AC6"/>
    <w:sectPr w:rsidR="00557AC6" w:rsidSect="004A71A6">
      <w:headerReference w:type="default" r:id="rId7"/>
      <w:pgSz w:w="11907" w:h="16840"/>
      <w:pgMar w:top="2880" w:right="1418" w:bottom="1134" w:left="1418" w:header="51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B4225" w14:textId="77777777" w:rsidR="009F168E" w:rsidRDefault="009F168E">
      <w:r>
        <w:separator/>
      </w:r>
    </w:p>
  </w:endnote>
  <w:endnote w:type="continuationSeparator" w:id="0">
    <w:p w14:paraId="57D3F64F" w14:textId="77777777" w:rsidR="009F168E" w:rsidRDefault="009F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61621" w14:textId="77777777" w:rsidR="009F168E" w:rsidRDefault="009F168E">
      <w:r>
        <w:separator/>
      </w:r>
    </w:p>
  </w:footnote>
  <w:footnote w:type="continuationSeparator" w:id="0">
    <w:p w14:paraId="2DBBE110" w14:textId="77777777" w:rsidR="009F168E" w:rsidRDefault="009F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1FCDD" w14:textId="760A038D" w:rsidR="00557AC6" w:rsidRDefault="00A90CA7" w:rsidP="006D0D6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18816" behindDoc="0" locked="0" layoutInCell="1" allowOverlap="1" wp14:anchorId="0544A3AC" wp14:editId="626F9F5C">
              <wp:simplePos x="0" y="0"/>
              <wp:positionH relativeFrom="page">
                <wp:align>left</wp:align>
              </wp:positionH>
              <wp:positionV relativeFrom="paragraph">
                <wp:posOffset>-442751</wp:posOffset>
              </wp:positionV>
              <wp:extent cx="7553325" cy="800100"/>
              <wp:effectExtent l="0" t="0" r="9525" b="0"/>
              <wp:wrapNone/>
              <wp:docPr id="9779449" name="Rectangle 1">
                <a:extLst xmlns:a="http://schemas.openxmlformats.org/drawingml/2006/main">
                  <a:ext uri="{FF2B5EF4-FFF2-40B4-BE49-F238E27FC236}">
                    <a16:creationId xmlns:a16="http://schemas.microsoft.com/office/drawing/2014/main" id="{FFDA07BF-52D8-4B78-A177-766B5524257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800100"/>
                      </a:xfrm>
                      <a:prstGeom prst="rect">
                        <a:avLst/>
                      </a:prstGeom>
                      <a:solidFill>
                        <a:srgbClr val="2E319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89A512" id="Rectangle 1" o:spid="_x0000_s1026" style="position:absolute;margin-left:0;margin-top:-34.85pt;width:594.75pt;height:63pt;z-index:2516188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" fillcolor="#2e3192" stroked="f" strokeweight="1.5pt">
              <w10:wrap anchorx="page"/>
            </v:rect>
          </w:pict>
        </mc:Fallback>
      </mc:AlternateContent>
    </w:r>
    <w:r w:rsidR="00F564FA" w:rsidRPr="00E27073">
      <w:rPr>
        <w:noProof/>
      </w:rPr>
      <w:drawing>
        <wp:anchor distT="0" distB="0" distL="114300" distR="114300" simplePos="0" relativeHeight="251644416" behindDoc="0" locked="0" layoutInCell="1" allowOverlap="1" wp14:anchorId="6B698AB0" wp14:editId="19D88C02">
          <wp:simplePos x="0" y="0"/>
          <wp:positionH relativeFrom="column">
            <wp:posOffset>3313430</wp:posOffset>
          </wp:positionH>
          <wp:positionV relativeFrom="paragraph">
            <wp:posOffset>-195243</wp:posOffset>
          </wp:positionV>
          <wp:extent cx="412750" cy="440055"/>
          <wp:effectExtent l="0" t="0" r="6350" b="0"/>
          <wp:wrapNone/>
          <wp:docPr id="10" name="Picture 9" descr="A black and gold logo with whit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FD43FFB9-E32B-4055-9005-D1CFE18711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black and gold logo with white text&#10;&#10;AI-generated content may be incorrect.">
                    <a:extLst>
                      <a:ext uri="{FF2B5EF4-FFF2-40B4-BE49-F238E27FC236}">
                        <a16:creationId xmlns:a16="http://schemas.microsoft.com/office/drawing/2014/main" id="{EBEBC2BE-5D7B-9A50-F6A4-87D948C03D8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750" cy="440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64FA">
      <w:rPr>
        <w:noProof/>
      </w:rPr>
      <w:drawing>
        <wp:anchor distT="0" distB="0" distL="114300" distR="114300" simplePos="0" relativeHeight="251695616" behindDoc="0" locked="0" layoutInCell="1" allowOverlap="1" wp14:anchorId="003670A5" wp14:editId="591EA43F">
          <wp:simplePos x="0" y="0"/>
          <wp:positionH relativeFrom="margin">
            <wp:posOffset>3926840</wp:posOffset>
          </wp:positionH>
          <wp:positionV relativeFrom="paragraph">
            <wp:posOffset>-217170</wp:posOffset>
          </wp:positionV>
          <wp:extent cx="1183005" cy="434975"/>
          <wp:effectExtent l="0" t="0" r="0" b="3175"/>
          <wp:wrapNone/>
          <wp:docPr id="1906252664" name="Picture 4">
            <a:extLst xmlns:a="http://schemas.openxmlformats.org/drawingml/2006/main">
              <a:ext uri="{FF2B5EF4-FFF2-40B4-BE49-F238E27FC236}">
                <a16:creationId xmlns:a16="http://schemas.microsoft.com/office/drawing/2014/main" id="{C653047E-0C65-45D4-BC62-EB223C3A12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64FA" w:rsidRPr="00F564FA">
      <w:rPr>
        <w:b/>
        <w:noProof/>
      </w:rPr>
      <w:drawing>
        <wp:anchor distT="0" distB="0" distL="114300" distR="114300" simplePos="0" relativeHeight="251721216" behindDoc="0" locked="0" layoutInCell="1" allowOverlap="1" wp14:anchorId="18742FEC" wp14:editId="0029A7FF">
          <wp:simplePos x="0" y="0"/>
          <wp:positionH relativeFrom="column">
            <wp:posOffset>5268012</wp:posOffset>
          </wp:positionH>
          <wp:positionV relativeFrom="paragraph">
            <wp:posOffset>2540</wp:posOffset>
          </wp:positionV>
          <wp:extent cx="1242060" cy="194310"/>
          <wp:effectExtent l="0" t="0" r="0" b="0"/>
          <wp:wrapNone/>
          <wp:docPr id="3" name="Graphic 2">
            <a:extLst xmlns:a="http://schemas.openxmlformats.org/drawingml/2006/main">
              <a:ext uri="{FF2B5EF4-FFF2-40B4-BE49-F238E27FC236}">
                <a16:creationId xmlns:a16="http://schemas.microsoft.com/office/drawing/2014/main" id="{B7A485B4-FF1A-4B8B-B9D0-70C4E33B5A8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2">
                    <a:extLst>
                      <a:ext uri="{FF2B5EF4-FFF2-40B4-BE49-F238E27FC236}">
                        <a16:creationId xmlns:a16="http://schemas.microsoft.com/office/drawing/2014/main" id="{90456D15-99F8-F16B-29CD-02743944324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194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7B17">
      <w:rPr>
        <w:noProof/>
      </w:rPr>
      <w:drawing>
        <wp:anchor distT="0" distB="0" distL="114300" distR="114300" simplePos="0" relativeHeight="251668992" behindDoc="0" locked="0" layoutInCell="1" allowOverlap="1" wp14:anchorId="38E7CD55" wp14:editId="235D5AED">
          <wp:simplePos x="0" y="0"/>
          <wp:positionH relativeFrom="margin">
            <wp:posOffset>-586663</wp:posOffset>
          </wp:positionH>
          <wp:positionV relativeFrom="paragraph">
            <wp:posOffset>-228224</wp:posOffset>
          </wp:positionV>
          <wp:extent cx="1866900" cy="489984"/>
          <wp:effectExtent l="0" t="0" r="0" b="5715"/>
          <wp:wrapNone/>
          <wp:docPr id="1313948378" name="Picture 3" descr="A white text on a black background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C414F57C-D42E-4A03-B49F-DBAA07FCF72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948378" name="Picture 3" descr="A whit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89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0D68">
      <w:rPr>
        <w:noProof/>
      </w:rPr>
      <w:tab/>
    </w:r>
    <w:r w:rsidR="006D0D68">
      <w:rPr>
        <w:noProof/>
      </w:rPr>
      <w:tab/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7C6"/>
    <w:multiLevelType w:val="multilevel"/>
    <w:tmpl w:val="EBAE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94585"/>
    <w:multiLevelType w:val="multilevel"/>
    <w:tmpl w:val="7280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30846"/>
    <w:multiLevelType w:val="multilevel"/>
    <w:tmpl w:val="0BB6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73D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2C0E76"/>
    <w:multiLevelType w:val="multilevel"/>
    <w:tmpl w:val="FD7C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71A20"/>
    <w:multiLevelType w:val="multilevel"/>
    <w:tmpl w:val="EE0A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6F5E81"/>
    <w:multiLevelType w:val="multilevel"/>
    <w:tmpl w:val="A74C7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46C11"/>
    <w:multiLevelType w:val="multilevel"/>
    <w:tmpl w:val="0C84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909FB"/>
    <w:multiLevelType w:val="multilevel"/>
    <w:tmpl w:val="2840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695452"/>
    <w:multiLevelType w:val="multilevel"/>
    <w:tmpl w:val="4A10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5230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683BB6"/>
    <w:multiLevelType w:val="multilevel"/>
    <w:tmpl w:val="C814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504D70"/>
    <w:multiLevelType w:val="multilevel"/>
    <w:tmpl w:val="043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0522F1"/>
    <w:multiLevelType w:val="multilevel"/>
    <w:tmpl w:val="84C0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F431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C61CD7"/>
    <w:multiLevelType w:val="multilevel"/>
    <w:tmpl w:val="3A78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A66B93"/>
    <w:multiLevelType w:val="multilevel"/>
    <w:tmpl w:val="6C9C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0371401">
    <w:abstractNumId w:val="9"/>
  </w:num>
  <w:num w:numId="2" w16cid:durableId="102043363">
    <w:abstractNumId w:val="12"/>
  </w:num>
  <w:num w:numId="3" w16cid:durableId="1236864209">
    <w:abstractNumId w:val="10"/>
  </w:num>
  <w:num w:numId="4" w16cid:durableId="1396777946">
    <w:abstractNumId w:val="8"/>
  </w:num>
  <w:num w:numId="5" w16cid:durableId="141242079">
    <w:abstractNumId w:val="13"/>
  </w:num>
  <w:num w:numId="6" w16cid:durableId="1631596392">
    <w:abstractNumId w:val="16"/>
  </w:num>
  <w:num w:numId="7" w16cid:durableId="1653370752">
    <w:abstractNumId w:val="3"/>
  </w:num>
  <w:num w:numId="8" w16cid:durableId="1692687742">
    <w:abstractNumId w:val="14"/>
  </w:num>
  <w:num w:numId="9" w16cid:durableId="1737312972">
    <w:abstractNumId w:val="1"/>
  </w:num>
  <w:num w:numId="10" w16cid:durableId="2120221372">
    <w:abstractNumId w:val="6"/>
  </w:num>
  <w:num w:numId="11" w16cid:durableId="276376709">
    <w:abstractNumId w:val="4"/>
  </w:num>
  <w:num w:numId="12" w16cid:durableId="328097126">
    <w:abstractNumId w:val="15"/>
  </w:num>
  <w:num w:numId="13" w16cid:durableId="405883966">
    <w:abstractNumId w:val="2"/>
  </w:num>
  <w:num w:numId="14" w16cid:durableId="506288138">
    <w:abstractNumId w:val="0"/>
  </w:num>
  <w:num w:numId="15" w16cid:durableId="666438646">
    <w:abstractNumId w:val="11"/>
  </w:num>
  <w:num w:numId="16" w16cid:durableId="823080529">
    <w:abstractNumId w:val="7"/>
  </w:num>
  <w:num w:numId="17" w16cid:durableId="952983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69"/>
    <w:rsid w:val="00000CD6"/>
    <w:rsid w:val="000037FA"/>
    <w:rsid w:val="00004907"/>
    <w:rsid w:val="00005405"/>
    <w:rsid w:val="000060AF"/>
    <w:rsid w:val="00006DEE"/>
    <w:rsid w:val="000101DD"/>
    <w:rsid w:val="00030EB4"/>
    <w:rsid w:val="0003168C"/>
    <w:rsid w:val="00031898"/>
    <w:rsid w:val="00031E76"/>
    <w:rsid w:val="00034686"/>
    <w:rsid w:val="00037387"/>
    <w:rsid w:val="00041C72"/>
    <w:rsid w:val="00055A25"/>
    <w:rsid w:val="0006297E"/>
    <w:rsid w:val="00065A9D"/>
    <w:rsid w:val="00080102"/>
    <w:rsid w:val="00082A00"/>
    <w:rsid w:val="000841A4"/>
    <w:rsid w:val="0008456E"/>
    <w:rsid w:val="0008558E"/>
    <w:rsid w:val="00090F7B"/>
    <w:rsid w:val="00091015"/>
    <w:rsid w:val="00094BE4"/>
    <w:rsid w:val="00095406"/>
    <w:rsid w:val="000955AD"/>
    <w:rsid w:val="000975D8"/>
    <w:rsid w:val="000A1887"/>
    <w:rsid w:val="000A206C"/>
    <w:rsid w:val="000B67DB"/>
    <w:rsid w:val="000C2B6F"/>
    <w:rsid w:val="000C306F"/>
    <w:rsid w:val="000C3A61"/>
    <w:rsid w:val="000C597A"/>
    <w:rsid w:val="000C74DC"/>
    <w:rsid w:val="000D0417"/>
    <w:rsid w:val="000D07A6"/>
    <w:rsid w:val="000E7946"/>
    <w:rsid w:val="000F70C1"/>
    <w:rsid w:val="00101C5F"/>
    <w:rsid w:val="001025C9"/>
    <w:rsid w:val="001027BF"/>
    <w:rsid w:val="00110BF6"/>
    <w:rsid w:val="00115E18"/>
    <w:rsid w:val="00116867"/>
    <w:rsid w:val="00120E89"/>
    <w:rsid w:val="001217D9"/>
    <w:rsid w:val="00122308"/>
    <w:rsid w:val="001250D7"/>
    <w:rsid w:val="00126700"/>
    <w:rsid w:val="00132DFE"/>
    <w:rsid w:val="0013695B"/>
    <w:rsid w:val="00140089"/>
    <w:rsid w:val="00142E13"/>
    <w:rsid w:val="0015047B"/>
    <w:rsid w:val="0015233C"/>
    <w:rsid w:val="0015449D"/>
    <w:rsid w:val="001615DF"/>
    <w:rsid w:val="00183DAC"/>
    <w:rsid w:val="00186BE2"/>
    <w:rsid w:val="00186FC1"/>
    <w:rsid w:val="00187A8A"/>
    <w:rsid w:val="00190603"/>
    <w:rsid w:val="00190861"/>
    <w:rsid w:val="001909C0"/>
    <w:rsid w:val="001A5801"/>
    <w:rsid w:val="001C17F7"/>
    <w:rsid w:val="001C2D10"/>
    <w:rsid w:val="001D349D"/>
    <w:rsid w:val="001D66CD"/>
    <w:rsid w:val="001E2C78"/>
    <w:rsid w:val="001F018E"/>
    <w:rsid w:val="001F6CA8"/>
    <w:rsid w:val="001F6E65"/>
    <w:rsid w:val="001F6FA8"/>
    <w:rsid w:val="001F7B13"/>
    <w:rsid w:val="00210647"/>
    <w:rsid w:val="002113B8"/>
    <w:rsid w:val="002132DC"/>
    <w:rsid w:val="002205A0"/>
    <w:rsid w:val="00227518"/>
    <w:rsid w:val="00227B17"/>
    <w:rsid w:val="00234ACF"/>
    <w:rsid w:val="002373EB"/>
    <w:rsid w:val="00242698"/>
    <w:rsid w:val="00265103"/>
    <w:rsid w:val="002751BF"/>
    <w:rsid w:val="00284E12"/>
    <w:rsid w:val="00285A61"/>
    <w:rsid w:val="00286D1F"/>
    <w:rsid w:val="00291B84"/>
    <w:rsid w:val="002A03A0"/>
    <w:rsid w:val="002A31CE"/>
    <w:rsid w:val="002A335F"/>
    <w:rsid w:val="002A3D54"/>
    <w:rsid w:val="002B0D54"/>
    <w:rsid w:val="002B27EA"/>
    <w:rsid w:val="002B3BA7"/>
    <w:rsid w:val="002B6306"/>
    <w:rsid w:val="002C4562"/>
    <w:rsid w:val="002C5316"/>
    <w:rsid w:val="002C5617"/>
    <w:rsid w:val="002D6E12"/>
    <w:rsid w:val="002D7482"/>
    <w:rsid w:val="002E0003"/>
    <w:rsid w:val="002F042C"/>
    <w:rsid w:val="002F5305"/>
    <w:rsid w:val="00310546"/>
    <w:rsid w:val="003153A3"/>
    <w:rsid w:val="00320E1D"/>
    <w:rsid w:val="0032232C"/>
    <w:rsid w:val="003279E9"/>
    <w:rsid w:val="003339B1"/>
    <w:rsid w:val="00340883"/>
    <w:rsid w:val="00343914"/>
    <w:rsid w:val="00345FCE"/>
    <w:rsid w:val="003464EB"/>
    <w:rsid w:val="00351AF8"/>
    <w:rsid w:val="00357BE2"/>
    <w:rsid w:val="0036614C"/>
    <w:rsid w:val="00372C34"/>
    <w:rsid w:val="00374F4F"/>
    <w:rsid w:val="003838B4"/>
    <w:rsid w:val="003849A9"/>
    <w:rsid w:val="00391EAE"/>
    <w:rsid w:val="003A08F0"/>
    <w:rsid w:val="003A5A81"/>
    <w:rsid w:val="003B48B3"/>
    <w:rsid w:val="003C01B8"/>
    <w:rsid w:val="003C2F59"/>
    <w:rsid w:val="003C7352"/>
    <w:rsid w:val="003D0C24"/>
    <w:rsid w:val="003D59F8"/>
    <w:rsid w:val="003E3155"/>
    <w:rsid w:val="003E6367"/>
    <w:rsid w:val="003F2FD2"/>
    <w:rsid w:val="003F6E8F"/>
    <w:rsid w:val="00406061"/>
    <w:rsid w:val="00406B47"/>
    <w:rsid w:val="0041790E"/>
    <w:rsid w:val="004322F5"/>
    <w:rsid w:val="00444F21"/>
    <w:rsid w:val="00447BFF"/>
    <w:rsid w:val="00456D18"/>
    <w:rsid w:val="0046169C"/>
    <w:rsid w:val="00465BBD"/>
    <w:rsid w:val="004675FB"/>
    <w:rsid w:val="00475BA9"/>
    <w:rsid w:val="00483065"/>
    <w:rsid w:val="00484E1B"/>
    <w:rsid w:val="00486A70"/>
    <w:rsid w:val="004878C4"/>
    <w:rsid w:val="004A1EF6"/>
    <w:rsid w:val="004A4CF8"/>
    <w:rsid w:val="004A6B1C"/>
    <w:rsid w:val="004A71A6"/>
    <w:rsid w:val="004B3C39"/>
    <w:rsid w:val="004D11D0"/>
    <w:rsid w:val="004D2CA6"/>
    <w:rsid w:val="004D505B"/>
    <w:rsid w:val="004E2D6C"/>
    <w:rsid w:val="004E5B3A"/>
    <w:rsid w:val="004F024F"/>
    <w:rsid w:val="005107E9"/>
    <w:rsid w:val="00510D1B"/>
    <w:rsid w:val="005110C8"/>
    <w:rsid w:val="005220E7"/>
    <w:rsid w:val="005271AE"/>
    <w:rsid w:val="00531747"/>
    <w:rsid w:val="005336A1"/>
    <w:rsid w:val="0054059C"/>
    <w:rsid w:val="0055353F"/>
    <w:rsid w:val="00556247"/>
    <w:rsid w:val="00557AC6"/>
    <w:rsid w:val="00560D8A"/>
    <w:rsid w:val="00564BF2"/>
    <w:rsid w:val="00571792"/>
    <w:rsid w:val="00573BBC"/>
    <w:rsid w:val="00574541"/>
    <w:rsid w:val="005750E0"/>
    <w:rsid w:val="00585952"/>
    <w:rsid w:val="00585963"/>
    <w:rsid w:val="005869C5"/>
    <w:rsid w:val="00595855"/>
    <w:rsid w:val="005A2D97"/>
    <w:rsid w:val="005A5A64"/>
    <w:rsid w:val="005A6B28"/>
    <w:rsid w:val="005B0F2C"/>
    <w:rsid w:val="005C28F1"/>
    <w:rsid w:val="005C6B0B"/>
    <w:rsid w:val="005C6CF6"/>
    <w:rsid w:val="005D2729"/>
    <w:rsid w:val="005D3C69"/>
    <w:rsid w:val="005E1E07"/>
    <w:rsid w:val="005E1E84"/>
    <w:rsid w:val="005E243A"/>
    <w:rsid w:val="005E61E2"/>
    <w:rsid w:val="005F6332"/>
    <w:rsid w:val="005F6EA5"/>
    <w:rsid w:val="00603101"/>
    <w:rsid w:val="006070B4"/>
    <w:rsid w:val="00613E87"/>
    <w:rsid w:val="0061492C"/>
    <w:rsid w:val="006335E6"/>
    <w:rsid w:val="0063457E"/>
    <w:rsid w:val="006348BB"/>
    <w:rsid w:val="00635A8C"/>
    <w:rsid w:val="006374A9"/>
    <w:rsid w:val="006402BB"/>
    <w:rsid w:val="006467D7"/>
    <w:rsid w:val="00650E1C"/>
    <w:rsid w:val="00651614"/>
    <w:rsid w:val="00652DAF"/>
    <w:rsid w:val="00674978"/>
    <w:rsid w:val="00695C05"/>
    <w:rsid w:val="006A3285"/>
    <w:rsid w:val="006A339C"/>
    <w:rsid w:val="006A3A91"/>
    <w:rsid w:val="006A7EA7"/>
    <w:rsid w:val="006B3E8D"/>
    <w:rsid w:val="006B5786"/>
    <w:rsid w:val="006B63DF"/>
    <w:rsid w:val="006C0FA5"/>
    <w:rsid w:val="006D0D68"/>
    <w:rsid w:val="006D5DAD"/>
    <w:rsid w:val="006D76D0"/>
    <w:rsid w:val="006E2015"/>
    <w:rsid w:val="006E7DC6"/>
    <w:rsid w:val="006F4288"/>
    <w:rsid w:val="006F4F39"/>
    <w:rsid w:val="006F6A45"/>
    <w:rsid w:val="007026C5"/>
    <w:rsid w:val="00702A1B"/>
    <w:rsid w:val="00703CBA"/>
    <w:rsid w:val="00704F09"/>
    <w:rsid w:val="0071003F"/>
    <w:rsid w:val="00712EE5"/>
    <w:rsid w:val="007231F6"/>
    <w:rsid w:val="0073400A"/>
    <w:rsid w:val="00735E2C"/>
    <w:rsid w:val="00745F5A"/>
    <w:rsid w:val="00754FAA"/>
    <w:rsid w:val="0075719A"/>
    <w:rsid w:val="00764147"/>
    <w:rsid w:val="007664C3"/>
    <w:rsid w:val="00770A75"/>
    <w:rsid w:val="00773247"/>
    <w:rsid w:val="007733ED"/>
    <w:rsid w:val="007745FD"/>
    <w:rsid w:val="00777235"/>
    <w:rsid w:val="00781762"/>
    <w:rsid w:val="00791596"/>
    <w:rsid w:val="007927E7"/>
    <w:rsid w:val="00793189"/>
    <w:rsid w:val="007979D6"/>
    <w:rsid w:val="007A00CF"/>
    <w:rsid w:val="007A6F9B"/>
    <w:rsid w:val="007C2D70"/>
    <w:rsid w:val="007E25FD"/>
    <w:rsid w:val="007E2848"/>
    <w:rsid w:val="007E41E1"/>
    <w:rsid w:val="007E6095"/>
    <w:rsid w:val="007F1541"/>
    <w:rsid w:val="007F1A0E"/>
    <w:rsid w:val="008045C7"/>
    <w:rsid w:val="008073FC"/>
    <w:rsid w:val="00813F20"/>
    <w:rsid w:val="008149A0"/>
    <w:rsid w:val="00816889"/>
    <w:rsid w:val="0083023B"/>
    <w:rsid w:val="00831696"/>
    <w:rsid w:val="00836DDB"/>
    <w:rsid w:val="008375CE"/>
    <w:rsid w:val="00842F4C"/>
    <w:rsid w:val="008468B1"/>
    <w:rsid w:val="00847BF8"/>
    <w:rsid w:val="00866F84"/>
    <w:rsid w:val="0086752B"/>
    <w:rsid w:val="008710A0"/>
    <w:rsid w:val="00871119"/>
    <w:rsid w:val="0087142A"/>
    <w:rsid w:val="0087551E"/>
    <w:rsid w:val="00886B07"/>
    <w:rsid w:val="008904D0"/>
    <w:rsid w:val="00893163"/>
    <w:rsid w:val="008A2C15"/>
    <w:rsid w:val="008B0BA3"/>
    <w:rsid w:val="008B7F2B"/>
    <w:rsid w:val="008C3C83"/>
    <w:rsid w:val="008D2537"/>
    <w:rsid w:val="008D273D"/>
    <w:rsid w:val="008D5C9D"/>
    <w:rsid w:val="008E375A"/>
    <w:rsid w:val="008E5D2A"/>
    <w:rsid w:val="008E7B12"/>
    <w:rsid w:val="008F583B"/>
    <w:rsid w:val="008F7753"/>
    <w:rsid w:val="008F7D31"/>
    <w:rsid w:val="00900D87"/>
    <w:rsid w:val="009025E3"/>
    <w:rsid w:val="00904222"/>
    <w:rsid w:val="009046C3"/>
    <w:rsid w:val="009068B7"/>
    <w:rsid w:val="00907752"/>
    <w:rsid w:val="00914861"/>
    <w:rsid w:val="009224CB"/>
    <w:rsid w:val="00923900"/>
    <w:rsid w:val="009265D7"/>
    <w:rsid w:val="00927272"/>
    <w:rsid w:val="00940E83"/>
    <w:rsid w:val="00946115"/>
    <w:rsid w:val="0094708B"/>
    <w:rsid w:val="009610BB"/>
    <w:rsid w:val="009746CC"/>
    <w:rsid w:val="00974AD7"/>
    <w:rsid w:val="00975A99"/>
    <w:rsid w:val="00976879"/>
    <w:rsid w:val="009853F8"/>
    <w:rsid w:val="00987AF1"/>
    <w:rsid w:val="009911D4"/>
    <w:rsid w:val="00991531"/>
    <w:rsid w:val="0099702C"/>
    <w:rsid w:val="009A2071"/>
    <w:rsid w:val="009A7724"/>
    <w:rsid w:val="009B3820"/>
    <w:rsid w:val="009B5D4C"/>
    <w:rsid w:val="009C1C3C"/>
    <w:rsid w:val="009C4E66"/>
    <w:rsid w:val="009D0E21"/>
    <w:rsid w:val="009D213F"/>
    <w:rsid w:val="009E1B7C"/>
    <w:rsid w:val="009E3AE8"/>
    <w:rsid w:val="009F168E"/>
    <w:rsid w:val="009F3D1C"/>
    <w:rsid w:val="00A02195"/>
    <w:rsid w:val="00A052C8"/>
    <w:rsid w:val="00A20D5B"/>
    <w:rsid w:val="00A219EB"/>
    <w:rsid w:val="00A23E8E"/>
    <w:rsid w:val="00A251A0"/>
    <w:rsid w:val="00A274DA"/>
    <w:rsid w:val="00A3138B"/>
    <w:rsid w:val="00A40B1E"/>
    <w:rsid w:val="00A51CA1"/>
    <w:rsid w:val="00A60CA1"/>
    <w:rsid w:val="00A81151"/>
    <w:rsid w:val="00A8307D"/>
    <w:rsid w:val="00A8322B"/>
    <w:rsid w:val="00A90CA7"/>
    <w:rsid w:val="00A961D7"/>
    <w:rsid w:val="00A9645C"/>
    <w:rsid w:val="00A96B8C"/>
    <w:rsid w:val="00A96D0C"/>
    <w:rsid w:val="00AA251A"/>
    <w:rsid w:val="00AB613C"/>
    <w:rsid w:val="00AB7DD2"/>
    <w:rsid w:val="00AC301B"/>
    <w:rsid w:val="00AE1118"/>
    <w:rsid w:val="00AE2A56"/>
    <w:rsid w:val="00AE39D7"/>
    <w:rsid w:val="00AE4DC0"/>
    <w:rsid w:val="00AE64B0"/>
    <w:rsid w:val="00AF12F6"/>
    <w:rsid w:val="00AF3ACA"/>
    <w:rsid w:val="00AF46DE"/>
    <w:rsid w:val="00AF6391"/>
    <w:rsid w:val="00AF67F6"/>
    <w:rsid w:val="00B029E5"/>
    <w:rsid w:val="00B0426B"/>
    <w:rsid w:val="00B0448B"/>
    <w:rsid w:val="00B12304"/>
    <w:rsid w:val="00B2617C"/>
    <w:rsid w:val="00B27A81"/>
    <w:rsid w:val="00B30B30"/>
    <w:rsid w:val="00B373E3"/>
    <w:rsid w:val="00B37AE7"/>
    <w:rsid w:val="00B51ABB"/>
    <w:rsid w:val="00B52F24"/>
    <w:rsid w:val="00B54A32"/>
    <w:rsid w:val="00B75282"/>
    <w:rsid w:val="00B81938"/>
    <w:rsid w:val="00B82B36"/>
    <w:rsid w:val="00B87AE4"/>
    <w:rsid w:val="00B91BC3"/>
    <w:rsid w:val="00B94A5C"/>
    <w:rsid w:val="00B95D38"/>
    <w:rsid w:val="00BA5069"/>
    <w:rsid w:val="00BB0A57"/>
    <w:rsid w:val="00BB49F0"/>
    <w:rsid w:val="00BB527E"/>
    <w:rsid w:val="00BB529C"/>
    <w:rsid w:val="00BC38AE"/>
    <w:rsid w:val="00BC3B2D"/>
    <w:rsid w:val="00BC444F"/>
    <w:rsid w:val="00BC49D6"/>
    <w:rsid w:val="00BD22E8"/>
    <w:rsid w:val="00BD2445"/>
    <w:rsid w:val="00BE4573"/>
    <w:rsid w:val="00BE53FB"/>
    <w:rsid w:val="00BF41A9"/>
    <w:rsid w:val="00C0008E"/>
    <w:rsid w:val="00C062A1"/>
    <w:rsid w:val="00C0730E"/>
    <w:rsid w:val="00C12195"/>
    <w:rsid w:val="00C124DE"/>
    <w:rsid w:val="00C13E22"/>
    <w:rsid w:val="00C15624"/>
    <w:rsid w:val="00C16125"/>
    <w:rsid w:val="00C23CAB"/>
    <w:rsid w:val="00C25855"/>
    <w:rsid w:val="00C275FE"/>
    <w:rsid w:val="00C3679C"/>
    <w:rsid w:val="00C430FA"/>
    <w:rsid w:val="00C44699"/>
    <w:rsid w:val="00C57DB0"/>
    <w:rsid w:val="00C66D9F"/>
    <w:rsid w:val="00C75C94"/>
    <w:rsid w:val="00CA644D"/>
    <w:rsid w:val="00CB7D9B"/>
    <w:rsid w:val="00CC41F7"/>
    <w:rsid w:val="00CD2DF1"/>
    <w:rsid w:val="00CD4C8D"/>
    <w:rsid w:val="00CE1580"/>
    <w:rsid w:val="00CE5A8F"/>
    <w:rsid w:val="00CF4D0E"/>
    <w:rsid w:val="00D04920"/>
    <w:rsid w:val="00D06A02"/>
    <w:rsid w:val="00D12B18"/>
    <w:rsid w:val="00D15C97"/>
    <w:rsid w:val="00D16683"/>
    <w:rsid w:val="00D30DF9"/>
    <w:rsid w:val="00D41A71"/>
    <w:rsid w:val="00D44ECB"/>
    <w:rsid w:val="00D70B43"/>
    <w:rsid w:val="00D73637"/>
    <w:rsid w:val="00D80948"/>
    <w:rsid w:val="00D8711B"/>
    <w:rsid w:val="00D8747C"/>
    <w:rsid w:val="00D90C9F"/>
    <w:rsid w:val="00D93A88"/>
    <w:rsid w:val="00D954D7"/>
    <w:rsid w:val="00DA1910"/>
    <w:rsid w:val="00DA1B07"/>
    <w:rsid w:val="00DA3DC8"/>
    <w:rsid w:val="00DA59EC"/>
    <w:rsid w:val="00DA66B8"/>
    <w:rsid w:val="00DA6C0D"/>
    <w:rsid w:val="00DB6294"/>
    <w:rsid w:val="00DB7E34"/>
    <w:rsid w:val="00DC1AD2"/>
    <w:rsid w:val="00DC34F8"/>
    <w:rsid w:val="00DC6E6C"/>
    <w:rsid w:val="00DD49A1"/>
    <w:rsid w:val="00DD53DF"/>
    <w:rsid w:val="00DE5C4B"/>
    <w:rsid w:val="00DE6629"/>
    <w:rsid w:val="00DF2138"/>
    <w:rsid w:val="00DF5E4D"/>
    <w:rsid w:val="00E035C1"/>
    <w:rsid w:val="00E03A7B"/>
    <w:rsid w:val="00E05195"/>
    <w:rsid w:val="00E135AE"/>
    <w:rsid w:val="00E176FD"/>
    <w:rsid w:val="00E27073"/>
    <w:rsid w:val="00E363AC"/>
    <w:rsid w:val="00E36AD1"/>
    <w:rsid w:val="00E4495D"/>
    <w:rsid w:val="00E51AD8"/>
    <w:rsid w:val="00E51C2C"/>
    <w:rsid w:val="00E56DAE"/>
    <w:rsid w:val="00E57031"/>
    <w:rsid w:val="00E6178B"/>
    <w:rsid w:val="00E621C9"/>
    <w:rsid w:val="00E65C44"/>
    <w:rsid w:val="00E73FCD"/>
    <w:rsid w:val="00E76970"/>
    <w:rsid w:val="00E81E01"/>
    <w:rsid w:val="00E86B7E"/>
    <w:rsid w:val="00E874C4"/>
    <w:rsid w:val="00E944B5"/>
    <w:rsid w:val="00E97ED9"/>
    <w:rsid w:val="00EA4667"/>
    <w:rsid w:val="00EA47AA"/>
    <w:rsid w:val="00EA57ED"/>
    <w:rsid w:val="00EB1144"/>
    <w:rsid w:val="00EC4E1E"/>
    <w:rsid w:val="00EC5F46"/>
    <w:rsid w:val="00ED641A"/>
    <w:rsid w:val="00EE3088"/>
    <w:rsid w:val="00F0202C"/>
    <w:rsid w:val="00F05BA5"/>
    <w:rsid w:val="00F12308"/>
    <w:rsid w:val="00F13064"/>
    <w:rsid w:val="00F1354F"/>
    <w:rsid w:val="00F256D3"/>
    <w:rsid w:val="00F27F33"/>
    <w:rsid w:val="00F32032"/>
    <w:rsid w:val="00F3610C"/>
    <w:rsid w:val="00F445AF"/>
    <w:rsid w:val="00F47376"/>
    <w:rsid w:val="00F505FE"/>
    <w:rsid w:val="00F52B70"/>
    <w:rsid w:val="00F564FA"/>
    <w:rsid w:val="00F6154C"/>
    <w:rsid w:val="00F82DB2"/>
    <w:rsid w:val="00F85C90"/>
    <w:rsid w:val="00F96A62"/>
    <w:rsid w:val="00FA0A1D"/>
    <w:rsid w:val="00FB696D"/>
    <w:rsid w:val="00FC5092"/>
    <w:rsid w:val="00FF338F"/>
    <w:rsid w:val="33D5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6EBF494"/>
  <w15:chartTrackingRefBased/>
  <w15:docId w15:val="{1EAC5692-1BDD-4CEA-9F93-F063E7B7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400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4008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03168C"/>
    <w:rPr>
      <w:b/>
      <w:bCs/>
    </w:rPr>
  </w:style>
  <w:style w:type="character" w:customStyle="1" w:styleId="apple-converted-space">
    <w:name w:val="apple-converted-space"/>
    <w:basedOn w:val="DefaultParagraphFont"/>
    <w:rsid w:val="0003168C"/>
  </w:style>
  <w:style w:type="paragraph" w:customStyle="1" w:styleId="p1">
    <w:name w:val="p1"/>
    <w:basedOn w:val="Normal"/>
    <w:rsid w:val="001D349D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s1">
    <w:name w:val="s1"/>
    <w:basedOn w:val="DefaultParagraphFont"/>
    <w:rsid w:val="001D349D"/>
  </w:style>
  <w:style w:type="character" w:customStyle="1" w:styleId="s2">
    <w:name w:val="s2"/>
    <w:basedOn w:val="DefaultParagraphFont"/>
    <w:rsid w:val="001D349D"/>
  </w:style>
  <w:style w:type="character" w:customStyle="1" w:styleId="HeaderChar">
    <w:name w:val="Header Char"/>
    <w:basedOn w:val="DefaultParagraphFont"/>
    <w:link w:val="Header"/>
    <w:uiPriority w:val="99"/>
    <w:rsid w:val="004A71A6"/>
    <w:rPr>
      <w:rFonts w:ascii="Century Gothic" w:hAnsi="Century Gothic"/>
      <w:sz w:val="22"/>
    </w:rPr>
  </w:style>
  <w:style w:type="paragraph" w:styleId="ListParagraph">
    <w:name w:val="List Paragraph"/>
    <w:basedOn w:val="Normal"/>
    <w:uiPriority w:val="99"/>
    <w:qFormat/>
    <w:rsid w:val="00E36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ABNA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Judy Gregory</dc:creator>
  <cp:keywords/>
  <cp:lastModifiedBy>Craig Turner [ABG]</cp:lastModifiedBy>
  <cp:revision>18</cp:revision>
  <cp:lastPrinted>2023-02-01T02:38:00Z</cp:lastPrinted>
  <dcterms:created xsi:type="dcterms:W3CDTF">2026-08-03T16:47:00Z</dcterms:created>
  <dcterms:modified xsi:type="dcterms:W3CDTF">2026-08-04T14:16:00Z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1033-10.2.0.5890</vt:lpwstr>
  </property>
</Properties>
</file>