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6F1019" w:rsidRPr="00D87B95" w14:paraId="4BF2D7C0" w14:textId="77777777" w:rsidTr="00B60E62">
        <w:tc>
          <w:tcPr>
            <w:tcW w:w="2694" w:type="dxa"/>
            <w:shd w:val="clear" w:color="auto" w:fill="F2F2F2" w:themeFill="background1" w:themeFillShade="F2"/>
          </w:tcPr>
          <w:p w14:paraId="57C42C42" w14:textId="77777777"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Job Title</w:t>
            </w:r>
          </w:p>
          <w:p w14:paraId="34421115" w14:textId="4D8FCE3B"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p>
        </w:tc>
        <w:tc>
          <w:tcPr>
            <w:tcW w:w="6946" w:type="dxa"/>
            <w:vAlign w:val="bottom"/>
          </w:tcPr>
          <w:p w14:paraId="65962413" w14:textId="3D70AAA2" w:rsidR="006F1019" w:rsidRPr="00D87B95" w:rsidRDefault="006F1019" w:rsidP="006F1019">
            <w:pPr>
              <w:spacing w:before="40" w:after="40" w:line="240" w:lineRule="auto"/>
              <w:rPr>
                <w:rFonts w:ascii="Avenir Next LT Pro Light" w:eastAsia="Times New Roman" w:hAnsi="Avenir Next LT Pro Light" w:cs="Times New Roman"/>
                <w:sz w:val="20"/>
                <w:szCs w:val="20"/>
                <w:lang w:val="pt-BR" w:eastAsia="en-GB"/>
              </w:rPr>
            </w:pPr>
            <w:r w:rsidRPr="00D87B95">
              <w:rPr>
                <w:rFonts w:ascii="Avenir Next LT Pro Light" w:eastAsia="FS Emeric Book" w:hAnsi="Avenir Next LT Pro Light" w:cs="FS Emeric Book"/>
                <w:kern w:val="24"/>
                <w:lang w:val="pt-BR"/>
              </w:rPr>
              <w:t>Asistente de Granja I+D</w:t>
            </w:r>
          </w:p>
        </w:tc>
      </w:tr>
      <w:tr w:rsidR="006F1019" w:rsidRPr="00D87B95" w14:paraId="2074AB57" w14:textId="77777777" w:rsidTr="00B60E62">
        <w:tc>
          <w:tcPr>
            <w:tcW w:w="2694" w:type="dxa"/>
            <w:shd w:val="clear" w:color="auto" w:fill="F2F2F2" w:themeFill="background1" w:themeFillShade="F2"/>
          </w:tcPr>
          <w:p w14:paraId="677EC059" w14:textId="77777777"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Reports to</w:t>
            </w:r>
          </w:p>
          <w:p w14:paraId="3E4BBB57" w14:textId="0B621A18"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p>
        </w:tc>
        <w:tc>
          <w:tcPr>
            <w:tcW w:w="6946" w:type="dxa"/>
            <w:vAlign w:val="bottom"/>
          </w:tcPr>
          <w:p w14:paraId="7A5EC33B" w14:textId="6C3040C9" w:rsidR="006F1019" w:rsidRPr="00D87B95" w:rsidRDefault="000E3284" w:rsidP="000E3284">
            <w:pPr>
              <w:rPr>
                <w:rFonts w:ascii="Avenir Next LT Pro Light" w:eastAsia="FS Emeric Book" w:hAnsi="Avenir Next LT Pro Light" w:cs="FS Emeric Book"/>
                <w:kern w:val="24"/>
                <w:lang w:val="es-ES"/>
              </w:rPr>
            </w:pPr>
            <w:r w:rsidRPr="00D87B95">
              <w:rPr>
                <w:rFonts w:ascii="Avenir Next LT Pro Light" w:eastAsia="FS Emeric Book" w:hAnsi="Avenir Next LT Pro Light" w:cs="FS Emeric Book"/>
                <w:kern w:val="24"/>
                <w:lang w:val="es-ES"/>
              </w:rPr>
              <w:t xml:space="preserve">El </w:t>
            </w:r>
            <w:proofErr w:type="spellStart"/>
            <w:r w:rsidRPr="00D87B95">
              <w:rPr>
                <w:rFonts w:ascii="Avenir Next LT Pro Light" w:eastAsia="FS Emeric Book" w:hAnsi="Avenir Next LT Pro Light" w:cs="FS Emeric Book"/>
                <w:kern w:val="24"/>
                <w:lang w:val="es-ES"/>
              </w:rPr>
              <w:t>Assistente</w:t>
            </w:r>
            <w:proofErr w:type="spellEnd"/>
            <w:r w:rsidRPr="00D87B95">
              <w:rPr>
                <w:rFonts w:ascii="Avenir Next LT Pro Light" w:eastAsia="FS Emeric Book" w:hAnsi="Avenir Next LT Pro Light" w:cs="FS Emeric Book"/>
                <w:kern w:val="24"/>
                <w:lang w:val="es-ES"/>
              </w:rPr>
              <w:t xml:space="preserve"> de Granja reporta al Encargado de Granja.</w:t>
            </w:r>
          </w:p>
        </w:tc>
      </w:tr>
      <w:tr w:rsidR="006F1019" w:rsidRPr="00D87B95" w14:paraId="7CD6784C" w14:textId="77777777" w:rsidTr="00B60E62">
        <w:tc>
          <w:tcPr>
            <w:tcW w:w="2694" w:type="dxa"/>
            <w:shd w:val="clear" w:color="auto" w:fill="F2F2F2" w:themeFill="background1" w:themeFillShade="F2"/>
          </w:tcPr>
          <w:p w14:paraId="7087F0C9" w14:textId="77777777"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Business</w:t>
            </w:r>
          </w:p>
          <w:p w14:paraId="01E6FB11" w14:textId="3038BAC6"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p>
        </w:tc>
        <w:tc>
          <w:tcPr>
            <w:tcW w:w="6946" w:type="dxa"/>
            <w:vAlign w:val="center"/>
          </w:tcPr>
          <w:p w14:paraId="153A68E3" w14:textId="41A27EFE" w:rsidR="006F1019" w:rsidRPr="00D87B95" w:rsidRDefault="00404DBB" w:rsidP="006F1019">
            <w:pPr>
              <w:spacing w:before="40" w:after="40" w:line="240" w:lineRule="auto"/>
              <w:rPr>
                <w:rFonts w:ascii="Avenir Next LT Pro Light" w:eastAsia="Times New Roman" w:hAnsi="Avenir Next LT Pro Light" w:cs="Times New Roman"/>
                <w:sz w:val="20"/>
                <w:szCs w:val="20"/>
                <w:lang w:eastAsia="en-GB"/>
              </w:rPr>
            </w:pPr>
            <w:r w:rsidRPr="00D87B95">
              <w:rPr>
                <w:rFonts w:ascii="Avenir Next LT Pro Light" w:eastAsia="Times New Roman" w:hAnsi="Avenir Next LT Pro Light" w:cs="Times New Roman"/>
                <w:sz w:val="20"/>
                <w:szCs w:val="20"/>
                <w:lang w:eastAsia="en-GB"/>
              </w:rPr>
              <w:t>AB Neo Spain</w:t>
            </w:r>
          </w:p>
        </w:tc>
      </w:tr>
      <w:tr w:rsidR="006F1019" w:rsidRPr="00D87B95" w14:paraId="12659DC1" w14:textId="77777777" w:rsidTr="00B60E62">
        <w:tc>
          <w:tcPr>
            <w:tcW w:w="2694" w:type="dxa"/>
            <w:shd w:val="clear" w:color="auto" w:fill="F2F2F2" w:themeFill="background1" w:themeFillShade="F2"/>
          </w:tcPr>
          <w:p w14:paraId="27844C9C" w14:textId="77777777"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Location</w:t>
            </w:r>
          </w:p>
          <w:p w14:paraId="36DDFAA7" w14:textId="0E2B5A6D"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p>
        </w:tc>
        <w:tc>
          <w:tcPr>
            <w:tcW w:w="6946" w:type="dxa"/>
            <w:vAlign w:val="center"/>
          </w:tcPr>
          <w:p w14:paraId="7CE5AE88" w14:textId="29433EA7" w:rsidR="006F1019" w:rsidRPr="00D87B95" w:rsidRDefault="00404DBB" w:rsidP="006F1019">
            <w:pPr>
              <w:spacing w:before="40" w:after="40" w:line="240" w:lineRule="auto"/>
              <w:rPr>
                <w:rFonts w:ascii="Avenir Next LT Pro Light" w:eastAsia="Times New Roman" w:hAnsi="Avenir Next LT Pro Light" w:cs="Times New Roman"/>
                <w:sz w:val="20"/>
                <w:szCs w:val="20"/>
                <w:lang w:eastAsia="en-GB"/>
              </w:rPr>
            </w:pPr>
            <w:proofErr w:type="spellStart"/>
            <w:r w:rsidRPr="00D87B95">
              <w:rPr>
                <w:rFonts w:ascii="Avenir Next LT Pro Light" w:eastAsia="Times New Roman" w:hAnsi="Avenir Next LT Pro Light" w:cs="Times New Roman"/>
                <w:sz w:val="20"/>
                <w:szCs w:val="20"/>
                <w:lang w:eastAsia="en-GB"/>
              </w:rPr>
              <w:t>Ballobar</w:t>
            </w:r>
            <w:proofErr w:type="spellEnd"/>
            <w:r w:rsidRPr="00D87B95">
              <w:rPr>
                <w:rFonts w:ascii="Avenir Next LT Pro Light" w:eastAsia="Times New Roman" w:hAnsi="Avenir Next LT Pro Light" w:cs="Times New Roman"/>
                <w:sz w:val="20"/>
                <w:szCs w:val="20"/>
                <w:lang w:eastAsia="en-GB"/>
              </w:rPr>
              <w:t xml:space="preserve"> - Spain</w:t>
            </w:r>
          </w:p>
        </w:tc>
      </w:tr>
      <w:tr w:rsidR="006F1019" w:rsidRPr="00D87B95" w14:paraId="519475EB" w14:textId="77777777" w:rsidTr="00B60E62">
        <w:tc>
          <w:tcPr>
            <w:tcW w:w="2694" w:type="dxa"/>
            <w:shd w:val="clear" w:color="auto" w:fill="F2F2F2" w:themeFill="background1" w:themeFillShade="F2"/>
          </w:tcPr>
          <w:p w14:paraId="3AF0BD8E" w14:textId="77777777"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Direct &amp; Indirect Reports</w:t>
            </w:r>
          </w:p>
          <w:p w14:paraId="09962585" w14:textId="197BCF18"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p>
        </w:tc>
        <w:tc>
          <w:tcPr>
            <w:tcW w:w="6946" w:type="dxa"/>
          </w:tcPr>
          <w:p w14:paraId="1225DCCE" w14:textId="60485914" w:rsidR="006F1019" w:rsidRPr="00D87B95" w:rsidRDefault="00404DBB" w:rsidP="006F1019">
            <w:pPr>
              <w:spacing w:before="40" w:after="40" w:line="240" w:lineRule="auto"/>
              <w:rPr>
                <w:rFonts w:ascii="Avenir Next LT Pro Light" w:eastAsia="Times New Roman" w:hAnsi="Avenir Next LT Pro Light" w:cs="Times New Roman"/>
                <w:sz w:val="20"/>
                <w:szCs w:val="20"/>
                <w:lang w:eastAsia="en-GB"/>
              </w:rPr>
            </w:pPr>
            <w:r w:rsidRPr="00D87B95">
              <w:rPr>
                <w:rFonts w:ascii="Avenir Next LT Pro Light" w:eastAsia="Times New Roman" w:hAnsi="Avenir Next LT Pro Light" w:cs="Times New Roman"/>
                <w:sz w:val="20"/>
                <w:szCs w:val="20"/>
                <w:lang w:eastAsia="en-GB"/>
              </w:rPr>
              <w:t>None</w:t>
            </w:r>
          </w:p>
        </w:tc>
      </w:tr>
      <w:tr w:rsidR="006F1019" w:rsidRPr="00D87B95" w14:paraId="37E48ADB" w14:textId="77777777" w:rsidTr="00B60E62">
        <w:tc>
          <w:tcPr>
            <w:tcW w:w="2694" w:type="dxa"/>
            <w:shd w:val="clear" w:color="auto" w:fill="F2F2F2" w:themeFill="background1" w:themeFillShade="F2"/>
          </w:tcPr>
          <w:p w14:paraId="0B69DB1F" w14:textId="77777777"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Budget Responsibility</w:t>
            </w:r>
          </w:p>
          <w:p w14:paraId="30A2552A" w14:textId="40A4C016" w:rsidR="006F1019" w:rsidRPr="00D87B95" w:rsidRDefault="006F1019" w:rsidP="006F1019">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 xml:space="preserve"> </w:t>
            </w:r>
          </w:p>
        </w:tc>
        <w:tc>
          <w:tcPr>
            <w:tcW w:w="6946" w:type="dxa"/>
          </w:tcPr>
          <w:p w14:paraId="5EA9EC8B" w14:textId="052C354D" w:rsidR="006F1019" w:rsidRPr="00D87B95" w:rsidRDefault="00404DBB" w:rsidP="006F1019">
            <w:pPr>
              <w:spacing w:before="40" w:after="40" w:line="240" w:lineRule="auto"/>
              <w:rPr>
                <w:rFonts w:ascii="Avenir Next LT Pro Light" w:eastAsia="Times New Roman" w:hAnsi="Avenir Next LT Pro Light" w:cs="Times New Roman"/>
                <w:sz w:val="20"/>
                <w:szCs w:val="20"/>
                <w:lang w:eastAsia="en-GB"/>
              </w:rPr>
            </w:pPr>
            <w:r w:rsidRPr="00D87B95">
              <w:rPr>
                <w:rFonts w:ascii="Avenir Next LT Pro Light" w:eastAsia="Times New Roman" w:hAnsi="Avenir Next LT Pro Light" w:cs="Times New Roman"/>
                <w:sz w:val="20"/>
                <w:szCs w:val="20"/>
                <w:lang w:eastAsia="en-GB"/>
              </w:rPr>
              <w:t>None</w:t>
            </w:r>
          </w:p>
        </w:tc>
      </w:tr>
    </w:tbl>
    <w:p w14:paraId="13C9C91A" w14:textId="77777777" w:rsidR="00C01223" w:rsidRPr="00D87B95" w:rsidRDefault="00C01223" w:rsidP="00272C79">
      <w:pPr>
        <w:tabs>
          <w:tab w:val="left" w:pos="1655"/>
        </w:tabs>
        <w:spacing w:after="0"/>
        <w:rPr>
          <w:rFonts w:ascii="Avenir Next LT Pro Light" w:hAnsi="Avenir Next LT Pro Light"/>
          <w:sz w:val="20"/>
          <w:szCs w:val="20"/>
        </w:rPr>
      </w:pPr>
    </w:p>
    <w:p w14:paraId="77DBE51E" w14:textId="77777777" w:rsidR="00613055" w:rsidRPr="00D87B95" w:rsidRDefault="00613055" w:rsidP="00272C79">
      <w:pPr>
        <w:tabs>
          <w:tab w:val="left" w:pos="1655"/>
        </w:tabs>
        <w:spacing w:after="0"/>
        <w:rPr>
          <w:rFonts w:ascii="Avenir Next LT Pro Light" w:hAnsi="Avenir Next LT Pro Light"/>
          <w:sz w:val="20"/>
          <w:szCs w:val="20"/>
        </w:rPr>
      </w:pPr>
    </w:p>
    <w:tbl>
      <w:tblPr>
        <w:tblW w:w="92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8019"/>
      </w:tblGrid>
      <w:tr w:rsidR="00C01223" w:rsidRPr="00D87B95" w14:paraId="412DFE37" w14:textId="77777777" w:rsidTr="004B6489">
        <w:trPr>
          <w:trHeight w:val="2735"/>
        </w:trPr>
        <w:tc>
          <w:tcPr>
            <w:tcW w:w="1396" w:type="dxa"/>
            <w:shd w:val="clear" w:color="auto" w:fill="F2F2F2" w:themeFill="background1" w:themeFillShade="F2"/>
          </w:tcPr>
          <w:p w14:paraId="73B0B9D6" w14:textId="77777777" w:rsidR="00C01223" w:rsidRPr="00D87B95" w:rsidRDefault="00C01223" w:rsidP="00384900">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Role Overview</w:t>
            </w:r>
          </w:p>
          <w:p w14:paraId="520D5603" w14:textId="77777777" w:rsidR="00C01223" w:rsidRPr="00D87B95" w:rsidRDefault="00C01223" w:rsidP="00384900">
            <w:pPr>
              <w:spacing w:before="40" w:after="40" w:line="240" w:lineRule="auto"/>
              <w:rPr>
                <w:rFonts w:ascii="Avenir Next LT Pro Light" w:eastAsia="Times New Roman" w:hAnsi="Avenir Next LT Pro Light" w:cs="Times New Roman"/>
                <w:bCs/>
                <w:sz w:val="18"/>
                <w:szCs w:val="18"/>
                <w:lang w:eastAsia="en-GB"/>
              </w:rPr>
            </w:pPr>
            <w:r w:rsidRPr="00D87B95">
              <w:rPr>
                <w:rFonts w:ascii="Avenir Next LT Pro Light" w:eastAsia="Times New Roman" w:hAnsi="Avenir Next LT Pro Light" w:cs="Times New Roman"/>
                <w:bCs/>
                <w:sz w:val="18"/>
                <w:szCs w:val="18"/>
                <w:lang w:eastAsia="en-GB"/>
              </w:rPr>
              <w:t xml:space="preserve">Impact Statement </w:t>
            </w:r>
          </w:p>
          <w:p w14:paraId="5DD6424C" w14:textId="77777777" w:rsidR="00C01223" w:rsidRPr="00D87B95" w:rsidRDefault="00C01223" w:rsidP="00384900">
            <w:pPr>
              <w:spacing w:before="40" w:after="40" w:line="240" w:lineRule="auto"/>
              <w:rPr>
                <w:rFonts w:ascii="Avenir Next LT Pro Light" w:eastAsia="Times New Roman" w:hAnsi="Avenir Next LT Pro Light" w:cs="Times New Roman"/>
                <w:bCs/>
                <w:sz w:val="20"/>
                <w:szCs w:val="20"/>
                <w:lang w:eastAsia="en-GB"/>
              </w:rPr>
            </w:pPr>
          </w:p>
        </w:tc>
        <w:tc>
          <w:tcPr>
            <w:tcW w:w="7890" w:type="dxa"/>
            <w:vAlign w:val="bottom"/>
          </w:tcPr>
          <w:p w14:paraId="37C30323" w14:textId="77777777" w:rsidR="00A92074" w:rsidRPr="00D87B95" w:rsidRDefault="00A92074" w:rsidP="00A92074">
            <w:pPr>
              <w:spacing w:before="240"/>
              <w:rPr>
                <w:rFonts w:ascii="Avenir Next LT Pro Light" w:eastAsia="+mn-ea" w:hAnsi="Avenir Next LT Pro Light" w:cs="+mn-cs"/>
                <w:kern w:val="24"/>
                <w:lang w:val="es-ES"/>
              </w:rPr>
            </w:pPr>
            <w:r w:rsidRPr="00D87B95">
              <w:rPr>
                <w:rFonts w:ascii="Avenir Next LT Pro Light" w:eastAsia="+mn-ea" w:hAnsi="Avenir Next LT Pro Light" w:cs="+mn-cs"/>
                <w:kern w:val="24"/>
                <w:lang w:val="es-ES"/>
              </w:rPr>
              <w:t xml:space="preserve">Somos una empresa multinacional especializada en nutrición porcina. Estamos buscando una persona para incorporar a nuestro equipo de trabajo al nuestro Centro de Excelencia en </w:t>
            </w:r>
            <w:proofErr w:type="spellStart"/>
            <w:r w:rsidRPr="00D87B95">
              <w:rPr>
                <w:rFonts w:ascii="Avenir Next LT Pro Light" w:eastAsia="+mn-ea" w:hAnsi="Avenir Next LT Pro Light" w:cs="+mn-cs"/>
                <w:kern w:val="24"/>
                <w:lang w:val="es-ES"/>
              </w:rPr>
              <w:t>Ballobar</w:t>
            </w:r>
            <w:proofErr w:type="spellEnd"/>
            <w:r w:rsidRPr="00D87B95">
              <w:rPr>
                <w:rFonts w:ascii="Avenir Next LT Pro Light" w:eastAsia="+mn-ea" w:hAnsi="Avenir Next LT Pro Light" w:cs="+mn-cs"/>
                <w:kern w:val="24"/>
                <w:lang w:val="es-ES"/>
              </w:rPr>
              <w:t xml:space="preserve">, donde llevaremos a cabo los ensayos de nuestro equipo de investigación. </w:t>
            </w:r>
          </w:p>
          <w:p w14:paraId="4F5C2F67" w14:textId="77777777" w:rsidR="00A92074" w:rsidRPr="00D87B95" w:rsidRDefault="00A92074" w:rsidP="00A92074">
            <w:pPr>
              <w:spacing w:before="240"/>
              <w:rPr>
                <w:rFonts w:ascii="Avenir Next LT Pro Light" w:eastAsia="+mn-ea" w:hAnsi="Avenir Next LT Pro Light" w:cs="+mn-cs"/>
                <w:kern w:val="24"/>
                <w:lang w:val="es-ES"/>
              </w:rPr>
            </w:pPr>
            <w:r w:rsidRPr="00D87B95">
              <w:rPr>
                <w:rFonts w:ascii="Avenir Next LT Pro Light" w:eastAsia="+mn-ea" w:hAnsi="Avenir Next LT Pro Light" w:cs="+mn-cs"/>
                <w:kern w:val="24"/>
                <w:lang w:val="es-ES"/>
              </w:rPr>
              <w:t>El Centro de Excelencia es la granja modelo destinada a realizar todos los ensayos relacionados con los equipos de Investigación, Desarrollo e Innovación de AB Neo.</w:t>
            </w:r>
          </w:p>
          <w:p w14:paraId="6267BF97" w14:textId="1E936C85" w:rsidR="00C01223" w:rsidRPr="00D87B95" w:rsidRDefault="00A92074" w:rsidP="00A92074">
            <w:pPr>
              <w:pStyle w:val="NoSpacing"/>
              <w:rPr>
                <w:rFonts w:ascii="Avenir Next LT Pro Light" w:hAnsi="Avenir Next LT Pro Light"/>
                <w:lang w:val="es-ES"/>
              </w:rPr>
            </w:pPr>
            <w:r w:rsidRPr="00D87B95">
              <w:rPr>
                <w:rFonts w:ascii="Avenir Next LT Pro Light" w:eastAsia="+mn-ea" w:hAnsi="Avenir Next LT Pro Light" w:cs="+mn-cs"/>
                <w:kern w:val="24"/>
                <w:lang w:val="es-ES"/>
              </w:rPr>
              <w:t>Este puesto de trabajo es responsable de la ejecución de tareas operacionales derivadas de las pruebas de I+D.</w:t>
            </w:r>
          </w:p>
        </w:tc>
      </w:tr>
      <w:tr w:rsidR="0037177C" w:rsidRPr="00D87B95" w14:paraId="75B073A2" w14:textId="77777777" w:rsidTr="004B6489">
        <w:trPr>
          <w:trHeight w:val="5388"/>
        </w:trPr>
        <w:tc>
          <w:tcPr>
            <w:tcW w:w="1396" w:type="dxa"/>
            <w:shd w:val="clear" w:color="auto" w:fill="F2F2F2" w:themeFill="background1" w:themeFillShade="F2"/>
          </w:tcPr>
          <w:p w14:paraId="1C7E4F36" w14:textId="77777777" w:rsidR="0037177C" w:rsidRPr="00D87B95" w:rsidRDefault="0037177C" w:rsidP="0037177C">
            <w:pPr>
              <w:spacing w:before="40" w:after="40" w:line="240" w:lineRule="auto"/>
              <w:rPr>
                <w:rFonts w:ascii="Avenir Next LT Pro Light" w:eastAsia="Times New Roman" w:hAnsi="Avenir Next LT Pro Light" w:cs="Times New Roman"/>
                <w:bCs/>
                <w:sz w:val="20"/>
                <w:szCs w:val="20"/>
                <w:lang w:val="es-ES" w:eastAsia="en-GB"/>
              </w:rPr>
            </w:pPr>
          </w:p>
          <w:p w14:paraId="34B18C2E" w14:textId="77777777" w:rsidR="0037177C" w:rsidRPr="00D87B95" w:rsidRDefault="0037177C" w:rsidP="0037177C">
            <w:pPr>
              <w:spacing w:before="40" w:after="40" w:line="240" w:lineRule="auto"/>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Key Responsibilities</w:t>
            </w:r>
          </w:p>
          <w:p w14:paraId="1A5B9814" w14:textId="77777777" w:rsidR="0037177C" w:rsidRPr="00D87B95" w:rsidRDefault="0037177C" w:rsidP="0037177C">
            <w:pPr>
              <w:spacing w:before="40" w:after="40" w:line="240" w:lineRule="auto"/>
              <w:rPr>
                <w:rFonts w:ascii="Avenir Next LT Pro Light" w:eastAsia="Times New Roman" w:hAnsi="Avenir Next LT Pro Light" w:cs="Times New Roman"/>
                <w:bCs/>
                <w:sz w:val="20"/>
                <w:szCs w:val="20"/>
                <w:lang w:eastAsia="en-GB"/>
              </w:rPr>
            </w:pPr>
          </w:p>
        </w:tc>
        <w:tc>
          <w:tcPr>
            <w:tcW w:w="7890" w:type="dxa"/>
            <w:vAlign w:val="bottom"/>
          </w:tcPr>
          <w:p w14:paraId="0EBA03F0" w14:textId="77777777" w:rsidR="0037177C" w:rsidRPr="00D87B95" w:rsidRDefault="0037177C" w:rsidP="0037177C">
            <w:p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es-ES"/>
              </w:rPr>
              <w:t>Se busca una persona con capacidad para trabajar en granja en contacto directo con animales y, al mismo tiempo, con un buen dominio de herramientas ofimáticas y capacidad de asumir responsabilidad en tareas operacionales. La posición requiere habilidades para gestionar y analizar datos de investigación, así como una actitud proactiva y resolutiva. Las principales funciones serán: </w:t>
            </w:r>
          </w:p>
          <w:p w14:paraId="1135C138" w14:textId="77777777" w:rsidR="0037177C" w:rsidRPr="00D87B95" w:rsidRDefault="0037177C" w:rsidP="0037177C">
            <w:pPr>
              <w:pStyle w:val="ListParagraph"/>
              <w:numPr>
                <w:ilvl w:val="0"/>
                <w:numId w:val="36"/>
              </w:numPr>
              <w:spacing w:after="240" w:line="276" w:lineRule="auto"/>
              <w:contextualSpacing/>
              <w:rPr>
                <w:rFonts w:ascii="Avenir Next LT Pro Light" w:eastAsia="+mn-ea" w:hAnsi="Avenir Next LT Pro Light" w:cs="+mn-cs"/>
                <w:kern w:val="24"/>
                <w:lang w:val="ca-ES"/>
              </w:rPr>
            </w:pPr>
            <w:r w:rsidRPr="00D87B95">
              <w:rPr>
                <w:rFonts w:ascii="Avenir Next LT Pro Light" w:eastAsia="+mn-ea" w:hAnsi="Avenir Next LT Pro Light" w:cs="+mn-cs"/>
                <w:kern w:val="24"/>
                <w:lang w:val="ca-ES"/>
              </w:rPr>
              <w:t>Llevar a cabo las acciones relacionadas con el desrrollo de pruebas en estrecha coordinación con los investigadores:</w:t>
            </w:r>
          </w:p>
          <w:p w14:paraId="56422934"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Recepción de los animales (cerdos) y distribución en los corrales siguiendo los protocolos experimentales.</w:t>
            </w:r>
            <w:r w:rsidRPr="00D87B95">
              <w:rPr>
                <w:rFonts w:ascii="Avenir Next LT Pro Light" w:eastAsia="+mn-ea" w:hAnsi="Avenir Next LT Pro Light" w:cs="+mn-cs"/>
                <w:kern w:val="24"/>
                <w:lang w:val="es-ES"/>
              </w:rPr>
              <w:t> </w:t>
            </w:r>
          </w:p>
          <w:p w14:paraId="4333A202"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Realizar el pesaje de los animales.</w:t>
            </w:r>
            <w:r w:rsidRPr="00D87B95">
              <w:rPr>
                <w:rFonts w:ascii="Avenir Next LT Pro Light" w:eastAsia="+mn-ea" w:hAnsi="Avenir Next LT Pro Light" w:cs="+mn-cs"/>
                <w:kern w:val="24"/>
                <w:lang w:val="es-ES"/>
              </w:rPr>
              <w:t> </w:t>
            </w:r>
          </w:p>
          <w:p w14:paraId="2EDAF2B5"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Supervisar los comederos y sistemas de suministro de agua, verificando su correcto funcionamiento.</w:t>
            </w:r>
            <w:r w:rsidRPr="00D87B95">
              <w:rPr>
                <w:rFonts w:ascii="Avenir Next LT Pro Light" w:eastAsia="+mn-ea" w:hAnsi="Avenir Next LT Pro Light" w:cs="+mn-cs"/>
                <w:kern w:val="24"/>
                <w:lang w:val="es-ES"/>
              </w:rPr>
              <w:t> </w:t>
            </w:r>
          </w:p>
          <w:p w14:paraId="209DC446"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Llevar a cabo el control sanitario y el seguimiento individual de los animales, incluyendo la gestión y administración de medicación según los protocolos.</w:t>
            </w:r>
          </w:p>
          <w:p w14:paraId="5F7F85F2"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Registrar datos de pesajes, rutinas de alimentación, scores fecales, mortalidad, mobilidad, etc.</w:t>
            </w:r>
          </w:p>
          <w:p w14:paraId="3A4290EC"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Seguimiento, creación y modificación de los Excel de registro de pruebas, para transferir la información al equipo de I+D.</w:t>
            </w:r>
            <w:r w:rsidRPr="00D87B95">
              <w:rPr>
                <w:rFonts w:ascii="Avenir Next LT Pro Light" w:eastAsia="+mn-ea" w:hAnsi="Avenir Next LT Pro Light" w:cs="+mn-cs"/>
                <w:kern w:val="24"/>
                <w:lang w:val="es-ES"/>
              </w:rPr>
              <w:t> </w:t>
            </w:r>
          </w:p>
          <w:p w14:paraId="26BE78D0"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Tomar muestras biológicas de materia fecal y de sangre.</w:t>
            </w:r>
            <w:r w:rsidRPr="00D87B95">
              <w:rPr>
                <w:rFonts w:ascii="Avenir Next LT Pro Light" w:eastAsia="+mn-ea" w:hAnsi="Avenir Next LT Pro Light" w:cs="+mn-cs"/>
                <w:kern w:val="24"/>
                <w:lang w:val="es-ES"/>
              </w:rPr>
              <w:t> </w:t>
            </w:r>
          </w:p>
          <w:p w14:paraId="742D9D8C" w14:textId="77777777" w:rsidR="0037177C" w:rsidRPr="00D87B95" w:rsidRDefault="0037177C" w:rsidP="0037177C">
            <w:pPr>
              <w:numPr>
                <w:ilvl w:val="1"/>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es-ES"/>
              </w:rPr>
              <w:t>Colaborar en los ensayos experimentales, realizando todas las medidas necesarias para su correcto desarrollo.</w:t>
            </w:r>
          </w:p>
          <w:p w14:paraId="150209D6" w14:textId="77777777" w:rsidR="0037177C" w:rsidRPr="00D87B95" w:rsidRDefault="0037177C" w:rsidP="0037177C">
            <w:pPr>
              <w:numPr>
                <w:ilvl w:val="0"/>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Dar soporte al encargado de granja en tareas operativas y organizativas.</w:t>
            </w:r>
          </w:p>
          <w:p w14:paraId="0A400188" w14:textId="77777777" w:rsidR="0037177C" w:rsidRPr="00D87B95" w:rsidRDefault="0037177C" w:rsidP="0037177C">
            <w:pPr>
              <w:numPr>
                <w:ilvl w:val="0"/>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ca-ES"/>
              </w:rPr>
              <w:t>Gestionar el seguimiento, control y pedido de piensos e insumos, asegurando el nivel adecuado de stock.</w:t>
            </w:r>
          </w:p>
          <w:p w14:paraId="54876704" w14:textId="77777777" w:rsidR="0037177C" w:rsidRPr="00D87B95" w:rsidRDefault="0037177C" w:rsidP="0037177C">
            <w:pPr>
              <w:numPr>
                <w:ilvl w:val="0"/>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es-ES"/>
              </w:rPr>
              <w:t xml:space="preserve">Garantizar el </w:t>
            </w:r>
            <w:proofErr w:type="spellStart"/>
            <w:r w:rsidRPr="00D87B95">
              <w:rPr>
                <w:rFonts w:ascii="Avenir Next LT Pro Light" w:eastAsia="+mn-ea" w:hAnsi="Avenir Next LT Pro Light" w:cs="+mn-cs"/>
                <w:kern w:val="24"/>
                <w:lang w:val="es-ES"/>
              </w:rPr>
              <w:t>funcionamento</w:t>
            </w:r>
            <w:proofErr w:type="spellEnd"/>
            <w:r w:rsidRPr="00D87B95">
              <w:rPr>
                <w:rFonts w:ascii="Avenir Next LT Pro Light" w:eastAsia="+mn-ea" w:hAnsi="Avenir Next LT Pro Light" w:cs="+mn-cs"/>
                <w:kern w:val="24"/>
                <w:lang w:val="es-ES"/>
              </w:rPr>
              <w:t xml:space="preserve"> de las instalaciones y de la tecnología de la granja.</w:t>
            </w:r>
          </w:p>
          <w:p w14:paraId="6987EF86" w14:textId="77777777" w:rsidR="0037177C" w:rsidRPr="00D87B95" w:rsidRDefault="0037177C" w:rsidP="0037177C">
            <w:pPr>
              <w:numPr>
                <w:ilvl w:val="0"/>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es-ES"/>
              </w:rPr>
              <w:lastRenderedPageBreak/>
              <w:t xml:space="preserve">Controlar el programa de alimentación </w:t>
            </w:r>
            <w:proofErr w:type="spellStart"/>
            <w:r w:rsidRPr="00D87B95">
              <w:rPr>
                <w:rFonts w:ascii="Avenir Next LT Pro Light" w:eastAsia="+mn-ea" w:hAnsi="Avenir Next LT Pro Light" w:cs="+mn-cs"/>
                <w:kern w:val="24"/>
                <w:lang w:val="es-ES"/>
              </w:rPr>
              <w:t>Optimat</w:t>
            </w:r>
            <w:proofErr w:type="spellEnd"/>
            <w:r w:rsidRPr="00D87B95">
              <w:rPr>
                <w:rFonts w:ascii="Avenir Next LT Pro Light" w:eastAsia="+mn-ea" w:hAnsi="Avenir Next LT Pro Light" w:cs="+mn-cs"/>
                <w:kern w:val="24"/>
                <w:lang w:val="es-ES"/>
              </w:rPr>
              <w:t>: supervisar su funcionamiento, gestionar la distribución de piensos experimentales y detectar posibles fallos.</w:t>
            </w:r>
          </w:p>
          <w:p w14:paraId="1EFCD72D" w14:textId="77777777" w:rsidR="0037177C" w:rsidRPr="00D87B95" w:rsidRDefault="0037177C" w:rsidP="0037177C">
            <w:pPr>
              <w:numPr>
                <w:ilvl w:val="0"/>
                <w:numId w:val="36"/>
              </w:numPr>
              <w:spacing w:after="240"/>
              <w:rPr>
                <w:rFonts w:ascii="Avenir Next LT Pro Light" w:eastAsia="+mn-ea" w:hAnsi="Avenir Next LT Pro Light" w:cs="+mn-cs"/>
                <w:kern w:val="24"/>
                <w:lang w:val="es-ES"/>
              </w:rPr>
            </w:pPr>
            <w:r w:rsidRPr="00D87B95">
              <w:rPr>
                <w:rFonts w:ascii="Avenir Next LT Pro Light" w:eastAsia="+mn-ea" w:hAnsi="Avenir Next LT Pro Light" w:cs="+mn-cs"/>
                <w:kern w:val="24"/>
                <w:lang w:val="es-ES"/>
              </w:rPr>
              <w:t xml:space="preserve">Organizar y gestionar los datos ambientales, manuales y del sistema </w:t>
            </w:r>
            <w:proofErr w:type="spellStart"/>
            <w:r w:rsidRPr="00D87B95">
              <w:rPr>
                <w:rFonts w:ascii="Avenir Next LT Pro Light" w:eastAsia="+mn-ea" w:hAnsi="Avenir Next LT Pro Light" w:cs="+mn-cs"/>
                <w:kern w:val="24"/>
                <w:lang w:val="es-ES"/>
              </w:rPr>
              <w:t>Optimat</w:t>
            </w:r>
            <w:proofErr w:type="spellEnd"/>
            <w:r w:rsidRPr="00D87B95">
              <w:rPr>
                <w:rFonts w:ascii="Avenir Next LT Pro Light" w:eastAsia="+mn-ea" w:hAnsi="Avenir Next LT Pro Light" w:cs="+mn-cs"/>
                <w:kern w:val="24"/>
                <w:lang w:val="es-ES"/>
              </w:rPr>
              <w:t>, consolidándolos en las carpetas de los ensayos.</w:t>
            </w:r>
          </w:p>
          <w:p w14:paraId="64D7979C" w14:textId="77777777" w:rsidR="0037177C" w:rsidRPr="00D87B95" w:rsidRDefault="0037177C" w:rsidP="0037177C">
            <w:pPr>
              <w:numPr>
                <w:ilvl w:val="0"/>
                <w:numId w:val="36"/>
              </w:numPr>
              <w:spacing w:after="240"/>
              <w:rPr>
                <w:rFonts w:ascii="Avenir Next LT Pro Light" w:eastAsia="+mn-ea" w:hAnsi="Avenir Next LT Pro Light" w:cs="+mn-cs"/>
                <w:kern w:val="24"/>
                <w:lang w:val="ca-ES"/>
              </w:rPr>
            </w:pPr>
            <w:r w:rsidRPr="00D87B95">
              <w:rPr>
                <w:rFonts w:ascii="Avenir Next LT Pro Light" w:eastAsia="+mn-ea" w:hAnsi="Avenir Next LT Pro Light" w:cs="+mn-cs"/>
                <w:kern w:val="24"/>
                <w:lang w:val="ca-ES"/>
              </w:rPr>
              <w:t>Recibir y coordinar visitas de clientes y personal interno, realizando presentaciones de la granja tanto en inglés como en castellano.</w:t>
            </w:r>
          </w:p>
          <w:p w14:paraId="1646B059" w14:textId="77777777" w:rsidR="0037177C" w:rsidRPr="00D87B95" w:rsidRDefault="0037177C" w:rsidP="0037177C">
            <w:pPr>
              <w:numPr>
                <w:ilvl w:val="0"/>
                <w:numId w:val="36"/>
              </w:numPr>
              <w:spacing w:after="240"/>
              <w:rPr>
                <w:rFonts w:ascii="Avenir Next LT Pro Light" w:eastAsia="+mn-ea" w:hAnsi="Avenir Next LT Pro Light" w:cs="+mn-cs"/>
                <w:kern w:val="24"/>
                <w:lang w:val="ca-ES"/>
              </w:rPr>
            </w:pPr>
            <w:r w:rsidRPr="00D87B95">
              <w:rPr>
                <w:rFonts w:ascii="Avenir Next LT Pro Light" w:eastAsia="+mn-ea" w:hAnsi="Avenir Next LT Pro Light" w:cs="+mn-cs"/>
                <w:kern w:val="24"/>
                <w:lang w:val="ca-ES"/>
              </w:rPr>
              <w:t>Manipular cargas (sacos de 20–25 kg) de forma segura.</w:t>
            </w:r>
          </w:p>
          <w:p w14:paraId="7C1611A9" w14:textId="585A2B94" w:rsidR="0037177C" w:rsidRPr="00D87B95" w:rsidRDefault="0037177C" w:rsidP="0037177C">
            <w:pPr>
              <w:numPr>
                <w:ilvl w:val="0"/>
                <w:numId w:val="36"/>
              </w:numPr>
              <w:spacing w:after="240"/>
              <w:rPr>
                <w:rFonts w:ascii="Avenir Next LT Pro Light" w:eastAsia="+mn-ea" w:hAnsi="Avenir Next LT Pro Light" w:cs="+mn-cs"/>
                <w:kern w:val="24"/>
                <w:lang w:val="ca-ES"/>
              </w:rPr>
            </w:pPr>
            <w:r w:rsidRPr="00D87B95">
              <w:rPr>
                <w:rFonts w:ascii="Avenir Next LT Pro Light" w:eastAsia="+mn-ea" w:hAnsi="Avenir Next LT Pro Light" w:cs="+mn-cs"/>
                <w:kern w:val="24"/>
                <w:lang w:val="ca-ES"/>
              </w:rPr>
              <w:t>Participar en un sistema de guardias alternas.</w:t>
            </w:r>
          </w:p>
        </w:tc>
      </w:tr>
      <w:tr w:rsidR="0037177C" w:rsidRPr="00D87B95" w14:paraId="7FCEA2AE" w14:textId="77777777" w:rsidTr="004B6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37177C" w:rsidRPr="00D87B95" w:rsidRDefault="0037177C" w:rsidP="0037177C">
            <w:pPr>
              <w:spacing w:before="40" w:after="40"/>
              <w:rPr>
                <w:rFonts w:ascii="Avenir Next LT Pro Light" w:eastAsia="Times New Roman" w:hAnsi="Avenir Next LT Pro Light" w:cs="Times New Roman"/>
                <w:bCs/>
                <w:sz w:val="20"/>
                <w:szCs w:val="20"/>
                <w:lang w:val="es-ES" w:eastAsia="en-GB"/>
              </w:rPr>
            </w:pPr>
          </w:p>
          <w:p w14:paraId="42AC6305" w14:textId="77777777" w:rsidR="0037177C" w:rsidRPr="00D87B95" w:rsidRDefault="0037177C" w:rsidP="0037177C">
            <w:pPr>
              <w:spacing w:before="40" w:after="40"/>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Key Stakeholders</w:t>
            </w:r>
          </w:p>
          <w:p w14:paraId="6A5F87BD" w14:textId="77777777" w:rsidR="0037177C" w:rsidRPr="00D87B95" w:rsidRDefault="0037177C" w:rsidP="0037177C">
            <w:pPr>
              <w:spacing w:before="40" w:after="40"/>
              <w:rPr>
                <w:rFonts w:ascii="Avenir Next LT Pro Light" w:eastAsia="Times New Roman" w:hAnsi="Avenir Next LT Pro Light" w:cs="Times New Roman"/>
                <w:bCs/>
                <w:sz w:val="20"/>
                <w:szCs w:val="20"/>
                <w:lang w:eastAsia="en-GB"/>
              </w:rPr>
            </w:pPr>
          </w:p>
        </w:tc>
        <w:tc>
          <w:tcPr>
            <w:tcW w:w="7890" w:type="dxa"/>
            <w:tcBorders>
              <w:top w:val="single" w:sz="4" w:space="0" w:color="auto"/>
              <w:left w:val="single" w:sz="4" w:space="0" w:color="auto"/>
              <w:bottom w:val="single" w:sz="4" w:space="0" w:color="auto"/>
              <w:right w:val="single" w:sz="4" w:space="0" w:color="auto"/>
            </w:tcBorders>
            <w:vAlign w:val="bottom"/>
          </w:tcPr>
          <w:p w14:paraId="6DE73E17" w14:textId="77777777" w:rsidR="0037177C" w:rsidRPr="00D87B95" w:rsidRDefault="0037177C" w:rsidP="0037177C">
            <w:pPr>
              <w:spacing w:before="40" w:after="40"/>
              <w:contextualSpacing/>
              <w:rPr>
                <w:rFonts w:ascii="Avenir Next LT Pro Light" w:hAnsi="Avenir Next LT Pro Light"/>
                <w:sz w:val="20"/>
                <w:szCs w:val="20"/>
                <w:lang w:val="pt-BR"/>
              </w:rPr>
            </w:pPr>
          </w:p>
          <w:p w14:paraId="4720B2D8" w14:textId="77777777" w:rsidR="007D0DD8" w:rsidRPr="00D87B95" w:rsidRDefault="007D0DD8" w:rsidP="007D0DD8">
            <w:pPr>
              <w:rPr>
                <w:rFonts w:ascii="Avenir Next LT Pro Light" w:eastAsia="+mn-ea" w:hAnsi="Avenir Next LT Pro Light" w:cs="+mn-cs"/>
                <w:kern w:val="24"/>
                <w:lang w:val="pt-BR"/>
              </w:rPr>
            </w:pPr>
            <w:r w:rsidRPr="00D87B95">
              <w:rPr>
                <w:rFonts w:ascii="Avenir Next LT Pro Light" w:eastAsia="FS Emeric Book" w:hAnsi="Avenir Next LT Pro Light" w:cs="FS Emeric Book"/>
                <w:kern w:val="24"/>
                <w:lang w:val="pt-BR"/>
              </w:rPr>
              <w:t>Encargado de Granja</w:t>
            </w:r>
          </w:p>
          <w:p w14:paraId="5B45EFCA" w14:textId="48C6C905" w:rsidR="0037177C" w:rsidRPr="00D87B95" w:rsidRDefault="007D0DD8" w:rsidP="007D0DD8">
            <w:pPr>
              <w:rPr>
                <w:rFonts w:ascii="Avenir Next LT Pro Light" w:eastAsia="+mn-ea" w:hAnsi="Avenir Next LT Pro Light" w:cs="+mn-cs"/>
                <w:kern w:val="24"/>
                <w:lang w:val="pt-BR"/>
              </w:rPr>
            </w:pPr>
            <w:r w:rsidRPr="00D87B95">
              <w:rPr>
                <w:rFonts w:ascii="Avenir Next LT Pro Light" w:eastAsia="+mn-ea" w:hAnsi="Avenir Next LT Pro Light" w:cs="+mn-cs"/>
                <w:kern w:val="24"/>
                <w:lang w:val="pt-BR"/>
              </w:rPr>
              <w:t>Equipo de R&amp;D de AB neo</w:t>
            </w:r>
          </w:p>
          <w:p w14:paraId="250D06E7" w14:textId="77777777" w:rsidR="0037177C" w:rsidRPr="00D87B95" w:rsidRDefault="0037177C" w:rsidP="0037177C">
            <w:pPr>
              <w:spacing w:before="40" w:after="40"/>
              <w:contextualSpacing/>
              <w:rPr>
                <w:rFonts w:ascii="Avenir Next LT Pro Light" w:hAnsi="Avenir Next LT Pro Light"/>
                <w:sz w:val="20"/>
                <w:szCs w:val="20"/>
                <w:lang w:val="pt-BR"/>
              </w:rPr>
            </w:pPr>
          </w:p>
        </w:tc>
      </w:tr>
      <w:tr w:rsidR="004B6489" w:rsidRPr="00D87B95" w14:paraId="447E9BD8" w14:textId="77777777" w:rsidTr="004B6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9"/>
        </w:trPr>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4B6489" w:rsidRPr="00D87B95" w:rsidRDefault="004B6489" w:rsidP="004B6489">
            <w:pPr>
              <w:spacing w:before="40" w:after="40"/>
              <w:rPr>
                <w:rFonts w:ascii="Avenir Next LT Pro Light" w:eastAsia="Times New Roman" w:hAnsi="Avenir Next LT Pro Light" w:cs="Times New Roman"/>
                <w:b/>
                <w:sz w:val="20"/>
                <w:szCs w:val="20"/>
                <w:lang w:eastAsia="en-GB"/>
              </w:rPr>
            </w:pPr>
            <w:r w:rsidRPr="00D87B95">
              <w:rPr>
                <w:rFonts w:ascii="Avenir Next LT Pro Light" w:eastAsia="Times New Roman" w:hAnsi="Avenir Next LT Pro Light" w:cs="Times New Roman"/>
                <w:b/>
                <w:sz w:val="20"/>
                <w:szCs w:val="20"/>
                <w:lang w:eastAsia="en-GB"/>
              </w:rPr>
              <w:t>Other Factors</w:t>
            </w:r>
          </w:p>
          <w:p w14:paraId="0BEBF6C1" w14:textId="77777777" w:rsidR="004B6489" w:rsidRPr="00D87B95" w:rsidRDefault="004B6489" w:rsidP="004B6489">
            <w:pPr>
              <w:spacing w:before="40" w:after="40"/>
              <w:rPr>
                <w:rFonts w:ascii="Avenir Next LT Pro Light" w:eastAsia="Times New Roman" w:hAnsi="Avenir Next LT Pro Light" w:cs="Times New Roman"/>
                <w:bCs/>
                <w:sz w:val="20"/>
                <w:szCs w:val="20"/>
                <w:lang w:eastAsia="en-GB"/>
              </w:rPr>
            </w:pPr>
            <w:r w:rsidRPr="00D87B95">
              <w:rPr>
                <w:rFonts w:ascii="Avenir Next LT Pro Light" w:eastAsia="Times New Roman" w:hAnsi="Avenir Next LT Pro Light" w:cs="Times New Roman"/>
                <w:bCs/>
                <w:sz w:val="18"/>
                <w:szCs w:val="18"/>
                <w:lang w:eastAsia="en-GB"/>
              </w:rPr>
              <w:t>Travel, shift pattern, working hours, Licence type etc.</w:t>
            </w:r>
          </w:p>
        </w:tc>
        <w:tc>
          <w:tcPr>
            <w:tcW w:w="7890" w:type="dxa"/>
            <w:tcBorders>
              <w:top w:val="single" w:sz="4" w:space="0" w:color="auto"/>
              <w:left w:val="single" w:sz="4" w:space="0" w:color="auto"/>
              <w:bottom w:val="single" w:sz="4" w:space="0" w:color="auto"/>
              <w:right w:val="single" w:sz="4" w:space="0" w:color="auto"/>
            </w:tcBorders>
            <w:vAlign w:val="bottom"/>
          </w:tcPr>
          <w:p w14:paraId="4680D23C" w14:textId="77777777" w:rsidR="004B6489" w:rsidRPr="00D87B95" w:rsidRDefault="004B6489" w:rsidP="004B6489">
            <w:pPr>
              <w:pStyle w:val="Header"/>
              <w:spacing w:before="60" w:after="60"/>
              <w:rPr>
                <w:rFonts w:ascii="Avenir Next LT Pro Light" w:eastAsia="FS Emeric Book" w:hAnsi="Avenir Next LT Pro Light" w:cs="FS Emeric Book"/>
                <w:color w:val="000000"/>
                <w:kern w:val="24"/>
                <w:lang w:val="es-ES"/>
              </w:rPr>
            </w:pPr>
            <w:r w:rsidRPr="00D87B95">
              <w:rPr>
                <w:rFonts w:ascii="Avenir Next LT Pro Light" w:eastAsia="FS Emeric Book" w:hAnsi="Avenir Next LT Pro Light" w:cs="FS Emeric Book"/>
                <w:color w:val="000000"/>
                <w:kern w:val="24"/>
                <w:lang w:val="ca-ES"/>
              </w:rPr>
              <w:t>Buscamos a una persona comprometida, con ganas y entusiasmo de unirse a nuestro equipo de trabajo y que le motive este nuevo proyecto. Que tenga excelente actitud y muchas ganas de trabajar en equipo.</w:t>
            </w:r>
            <w:r w:rsidRPr="00D87B95">
              <w:rPr>
                <w:rFonts w:ascii="Avenir Next LT Pro Light" w:eastAsia="FS Emeric Book" w:hAnsi="Avenir Next LT Pro Light" w:cs="FS Emeric Book"/>
                <w:color w:val="000000"/>
                <w:kern w:val="24"/>
                <w:lang w:val="es-ES"/>
              </w:rPr>
              <w:t> </w:t>
            </w:r>
          </w:p>
          <w:p w14:paraId="570E30EC" w14:textId="77777777" w:rsidR="004B6489" w:rsidRPr="00D87B95" w:rsidRDefault="004B6489" w:rsidP="004B6489">
            <w:pPr>
              <w:pStyle w:val="Header"/>
              <w:spacing w:before="60" w:after="60"/>
              <w:rPr>
                <w:rFonts w:ascii="Avenir Next LT Pro Light" w:eastAsia="FS Emeric Book" w:hAnsi="Avenir Next LT Pro Light" w:cs="FS Emeric Book"/>
                <w:color w:val="000000"/>
                <w:kern w:val="24"/>
                <w:lang w:val="es-ES"/>
              </w:rPr>
            </w:pPr>
            <w:r w:rsidRPr="00D87B95">
              <w:rPr>
                <w:rFonts w:ascii="Avenir Next LT Pro Light" w:eastAsia="FS Emeric Book" w:hAnsi="Avenir Next LT Pro Light" w:cs="FS Emeric Book"/>
                <w:color w:val="000000"/>
                <w:kern w:val="24"/>
                <w:lang w:val="ca-ES"/>
              </w:rPr>
              <w:t>Horario de trabajo:</w:t>
            </w:r>
            <w:r w:rsidRPr="00D87B95">
              <w:rPr>
                <w:rFonts w:ascii="Arial" w:eastAsia="FS Emeric Book" w:hAnsi="Arial" w:cs="Arial"/>
                <w:color w:val="000000"/>
                <w:kern w:val="24"/>
                <w:lang w:val="ca-ES"/>
              </w:rPr>
              <w:t> </w:t>
            </w:r>
            <w:r w:rsidRPr="00D87B95">
              <w:rPr>
                <w:rFonts w:ascii="Avenir Next LT Pro Light" w:eastAsia="FS Emeric Book" w:hAnsi="Avenir Next LT Pro Light" w:cs="FS Emeric Book"/>
                <w:color w:val="000000"/>
                <w:kern w:val="24"/>
                <w:lang w:val="ca-ES"/>
              </w:rPr>
              <w:t>8</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hs</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de</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lunes</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a</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viernes</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en</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horario</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diurno</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con</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disponibilidad</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para</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hacer</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guardias</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los fines de</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semana.</w:t>
            </w:r>
            <w:r w:rsidRPr="00D87B95">
              <w:rPr>
                <w:rFonts w:ascii="Avenir Next LT Pro Light" w:eastAsia="FS Emeric Book" w:hAnsi="Avenir Next LT Pro Light" w:cs="FS Emeric Book"/>
                <w:color w:val="000000"/>
                <w:kern w:val="24"/>
                <w:lang w:val="es-ES"/>
              </w:rPr>
              <w:t> </w:t>
            </w:r>
          </w:p>
          <w:p w14:paraId="5677A181" w14:textId="77777777" w:rsidR="004B6489" w:rsidRPr="00D87B95" w:rsidRDefault="004B6489" w:rsidP="004B6489">
            <w:pPr>
              <w:pStyle w:val="Header"/>
              <w:spacing w:before="60" w:after="60"/>
              <w:rPr>
                <w:rFonts w:ascii="Avenir Next LT Pro Light" w:eastAsia="FS Emeric Book" w:hAnsi="Avenir Next LT Pro Light" w:cs="FS Emeric Book"/>
                <w:color w:val="000000"/>
                <w:kern w:val="24"/>
                <w:lang w:val="es-ES"/>
              </w:rPr>
            </w:pPr>
            <w:r w:rsidRPr="00D87B95">
              <w:rPr>
                <w:rFonts w:ascii="Avenir Next LT Pro Light" w:eastAsia="FS Emeric Book" w:hAnsi="Avenir Next LT Pro Light" w:cs="FS Emeric Book"/>
                <w:color w:val="000000"/>
                <w:kern w:val="24"/>
                <w:lang w:val="ca-ES"/>
              </w:rPr>
              <w:t>Será necesario disponer de coche y permiso de conducir.</w:t>
            </w:r>
            <w:r w:rsidRPr="00D87B95">
              <w:rPr>
                <w:rFonts w:ascii="Avenir Next LT Pro Light" w:eastAsia="FS Emeric Book" w:hAnsi="Avenir Next LT Pro Light" w:cs="FS Emeric Book"/>
                <w:color w:val="000000"/>
                <w:kern w:val="24"/>
                <w:lang w:val="es-ES"/>
              </w:rPr>
              <w:t> </w:t>
            </w:r>
          </w:p>
          <w:p w14:paraId="76660FF2" w14:textId="467BAE8D" w:rsidR="004B6489" w:rsidRPr="00D87B95" w:rsidRDefault="004B6489" w:rsidP="004B6489">
            <w:pPr>
              <w:spacing w:before="40" w:after="40"/>
              <w:contextualSpacing/>
              <w:rPr>
                <w:rFonts w:ascii="Avenir Next LT Pro Light" w:hAnsi="Avenir Next LT Pro Light"/>
                <w:sz w:val="20"/>
                <w:szCs w:val="20"/>
                <w:lang w:val="es-ES"/>
              </w:rPr>
            </w:pPr>
            <w:r w:rsidRPr="00D87B95">
              <w:rPr>
                <w:rFonts w:ascii="Avenir Next LT Pro Light" w:eastAsia="FS Emeric Book" w:hAnsi="Avenir Next LT Pro Light" w:cs="FS Emeric Book"/>
                <w:color w:val="000000"/>
                <w:kern w:val="24"/>
                <w:lang w:val="ca-ES"/>
              </w:rPr>
              <w:t>Formación:</w:t>
            </w:r>
            <w:r w:rsidRPr="00D87B95">
              <w:rPr>
                <w:rFonts w:ascii="Arial" w:eastAsia="FS Emeric Book" w:hAnsi="Arial" w:cs="Arial"/>
                <w:color w:val="000000"/>
                <w:kern w:val="24"/>
                <w:lang w:val="ca-ES"/>
              </w:rPr>
              <w:t> </w:t>
            </w:r>
            <w:r w:rsidRPr="00D87B95">
              <w:rPr>
                <w:rFonts w:ascii="Avenir Next LT Pro Light" w:eastAsia="FS Emeric Book" w:hAnsi="Avenir Next LT Pro Light" w:cs="FS Emeric Book"/>
                <w:color w:val="000000"/>
                <w:kern w:val="24"/>
                <w:lang w:val="ca-ES"/>
              </w:rPr>
              <w:t>No</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requeridos,</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pero</w:t>
            </w:r>
            <w:r w:rsidRPr="00D87B95">
              <w:rPr>
                <w:rFonts w:ascii="Arial" w:eastAsia="FS Emeric Book" w:hAnsi="Arial" w:cs="Arial"/>
                <w:color w:val="000000"/>
                <w:kern w:val="24"/>
                <w:lang w:val="ca-ES"/>
              </w:rPr>
              <w:t> </w:t>
            </w:r>
            <w:r w:rsidRPr="00D87B95">
              <w:rPr>
                <w:rFonts w:ascii="Avenir Next LT Pro Light" w:eastAsia="FS Emeric Book" w:hAnsi="Avenir Next LT Pro Light" w:cs="FS Emeric Book"/>
                <w:color w:val="000000"/>
                <w:kern w:val="24"/>
                <w:lang w:val="ca-ES"/>
              </w:rPr>
              <w:t>se</w:t>
            </w:r>
            <w:r w:rsidRPr="00D87B95">
              <w:rPr>
                <w:rFonts w:ascii="Arial" w:eastAsia="FS Emeric Book" w:hAnsi="Arial" w:cs="Arial"/>
                <w:color w:val="000000"/>
                <w:kern w:val="24"/>
                <w:lang w:val="ca-ES"/>
              </w:rPr>
              <w:t> </w:t>
            </w:r>
            <w:r w:rsidRPr="00D87B95">
              <w:rPr>
                <w:rFonts w:ascii="Avenir Next LT Pro Light" w:eastAsia="FS Emeric Book" w:hAnsi="Avenir Next LT Pro Light" w:cs="FS Emeric Book"/>
                <w:color w:val="000000"/>
                <w:kern w:val="24"/>
                <w:lang w:val="ca-ES"/>
              </w:rPr>
              <w:t>valorar</w:t>
            </w:r>
            <w:r w:rsidRPr="00D87B95">
              <w:rPr>
                <w:rFonts w:ascii="Avenir Next LT Pro Light" w:eastAsia="FS Emeric Book" w:hAnsi="Avenir Next LT Pro Light" w:cs="Avenir Next LT Pro Light"/>
                <w:color w:val="000000"/>
                <w:kern w:val="24"/>
                <w:lang w:val="ca-ES"/>
              </w:rPr>
              <w:t>á</w:t>
            </w:r>
            <w:r w:rsidRPr="00D87B95">
              <w:rPr>
                <w:rFonts w:ascii="Avenir Next LT Pro Light" w:eastAsia="FS Emeric Book" w:hAnsi="Avenir Next LT Pro Light" w:cs="FS Emeric Book"/>
                <w:color w:val="000000"/>
                <w:kern w:val="24"/>
                <w:lang w:val="ca-ES"/>
              </w:rPr>
              <w:t>n</w:t>
            </w:r>
            <w:r w:rsidRPr="00D87B95">
              <w:rPr>
                <w:rFonts w:ascii="Arial" w:eastAsia="FS Emeric Book" w:hAnsi="Arial" w:cs="Arial"/>
                <w:color w:val="000000"/>
                <w:kern w:val="24"/>
                <w:lang w:val="ca-ES"/>
              </w:rPr>
              <w:t> </w:t>
            </w:r>
            <w:r w:rsidRPr="00D87B95">
              <w:rPr>
                <w:rFonts w:ascii="Avenir Next LT Pro Light" w:eastAsia="FS Emeric Book" w:hAnsi="Avenir Next LT Pro Light" w:cs="FS Emeric Book"/>
                <w:color w:val="000000"/>
                <w:kern w:val="24"/>
                <w:lang w:val="ca-ES"/>
              </w:rPr>
              <w:t>experiencia</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de</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trabajo</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en</w:t>
            </w:r>
            <w:r w:rsidRPr="00D87B95">
              <w:rPr>
                <w:rFonts w:ascii="Avenir Next LT Pro Light" w:eastAsia="FS Emeric Book" w:hAnsi="Avenir Next LT Pro Light" w:cs="Avenir Next LT Pro Light"/>
                <w:color w:val="000000"/>
                <w:kern w:val="24"/>
                <w:lang w:val="ca-ES"/>
              </w:rPr>
              <w:t> </w:t>
            </w:r>
            <w:r w:rsidRPr="00D87B95">
              <w:rPr>
                <w:rFonts w:ascii="Avenir Next LT Pro Light" w:eastAsia="FS Emeric Book" w:hAnsi="Avenir Next LT Pro Light" w:cs="FS Emeric Book"/>
                <w:color w:val="000000"/>
                <w:kern w:val="24"/>
                <w:lang w:val="ca-ES"/>
              </w:rPr>
              <w:t>granjas.</w:t>
            </w:r>
          </w:p>
        </w:tc>
      </w:tr>
    </w:tbl>
    <w:p w14:paraId="04EA8AD8" w14:textId="77777777" w:rsidR="00E96F87" w:rsidRPr="004B6489" w:rsidRDefault="00E96F87" w:rsidP="00272C79">
      <w:pPr>
        <w:tabs>
          <w:tab w:val="left" w:pos="1655"/>
        </w:tabs>
        <w:spacing w:after="0"/>
        <w:rPr>
          <w:rFonts w:ascii="Avenir Next LT Pro" w:hAnsi="Avenir Next LT Pro"/>
          <w:sz w:val="20"/>
          <w:szCs w:val="20"/>
          <w:lang w:val="es-ES"/>
        </w:rPr>
      </w:pPr>
    </w:p>
    <w:p w14:paraId="043E1BC0" w14:textId="77777777" w:rsidR="00E96F87" w:rsidRPr="004B6489" w:rsidRDefault="00E96F87" w:rsidP="00272C79">
      <w:pPr>
        <w:tabs>
          <w:tab w:val="left" w:pos="1655"/>
        </w:tabs>
        <w:spacing w:after="0"/>
        <w:rPr>
          <w:rFonts w:ascii="Avenir Next LT Pro" w:hAnsi="Avenir Next LT Pro"/>
          <w:sz w:val="20"/>
          <w:szCs w:val="20"/>
          <w:lang w:val="es-ES"/>
        </w:rPr>
      </w:pPr>
    </w:p>
    <w:p w14:paraId="768F1690" w14:textId="77777777" w:rsidR="00E96F87" w:rsidRPr="004B6489" w:rsidRDefault="00E96F87" w:rsidP="00272C79">
      <w:pPr>
        <w:tabs>
          <w:tab w:val="left" w:pos="1655"/>
        </w:tabs>
        <w:spacing w:after="0"/>
        <w:rPr>
          <w:rFonts w:ascii="Avenir Next LT Pro" w:hAnsi="Avenir Next LT Pro"/>
          <w:sz w:val="20"/>
          <w:szCs w:val="20"/>
          <w:lang w:val="es-ES"/>
        </w:rPr>
      </w:pPr>
    </w:p>
    <w:p w14:paraId="3D91D471" w14:textId="77777777" w:rsidR="00E96F87" w:rsidRPr="004B6489" w:rsidRDefault="00E96F87" w:rsidP="00272C79">
      <w:pPr>
        <w:tabs>
          <w:tab w:val="left" w:pos="1655"/>
        </w:tabs>
        <w:spacing w:after="0"/>
        <w:rPr>
          <w:rFonts w:ascii="Avenir Next LT Pro" w:hAnsi="Avenir Next LT Pro"/>
          <w:sz w:val="20"/>
          <w:szCs w:val="20"/>
          <w:lang w:val="es-ES"/>
        </w:rPr>
      </w:pPr>
    </w:p>
    <w:p w14:paraId="0ACB9A00" w14:textId="77777777" w:rsidR="00E96F87" w:rsidRPr="004B6489" w:rsidRDefault="00E96F87" w:rsidP="00272C79">
      <w:pPr>
        <w:tabs>
          <w:tab w:val="left" w:pos="1655"/>
        </w:tabs>
        <w:spacing w:after="0"/>
        <w:rPr>
          <w:rFonts w:ascii="Avenir Next LT Pro" w:hAnsi="Avenir Next LT Pro"/>
          <w:sz w:val="20"/>
          <w:szCs w:val="20"/>
          <w:lang w:val="es-ES"/>
        </w:rPr>
      </w:pPr>
    </w:p>
    <w:p w14:paraId="22C2F7BF" w14:textId="77777777" w:rsidR="00E96F87" w:rsidRPr="004B6489" w:rsidRDefault="00E96F87" w:rsidP="00272C79">
      <w:pPr>
        <w:tabs>
          <w:tab w:val="left" w:pos="1655"/>
        </w:tabs>
        <w:spacing w:after="0"/>
        <w:rPr>
          <w:rFonts w:ascii="Avenir Next LT Pro" w:hAnsi="Avenir Next LT Pro"/>
          <w:sz w:val="20"/>
          <w:szCs w:val="20"/>
          <w:lang w:val="es-ES"/>
        </w:rPr>
      </w:pPr>
    </w:p>
    <w:p w14:paraId="22F084BF" w14:textId="77777777" w:rsidR="00E96F87" w:rsidRPr="004B6489" w:rsidRDefault="00E96F87" w:rsidP="00272C79">
      <w:pPr>
        <w:tabs>
          <w:tab w:val="left" w:pos="1655"/>
        </w:tabs>
        <w:spacing w:after="0"/>
        <w:rPr>
          <w:rFonts w:ascii="Avenir Next LT Pro" w:hAnsi="Avenir Next LT Pro"/>
          <w:sz w:val="20"/>
          <w:szCs w:val="20"/>
          <w:lang w:val="es-ES"/>
        </w:rPr>
      </w:pPr>
    </w:p>
    <w:p w14:paraId="1CE3E1B2" w14:textId="77777777" w:rsidR="00E96F87" w:rsidRPr="004B6489" w:rsidRDefault="00E96F87" w:rsidP="00272C79">
      <w:pPr>
        <w:tabs>
          <w:tab w:val="left" w:pos="1655"/>
        </w:tabs>
        <w:spacing w:after="0"/>
        <w:rPr>
          <w:rFonts w:ascii="Avenir Next LT Pro" w:hAnsi="Avenir Next LT Pro"/>
          <w:sz w:val="20"/>
          <w:szCs w:val="20"/>
          <w:lang w:val="es-ES"/>
        </w:rPr>
      </w:pPr>
    </w:p>
    <w:p w14:paraId="1B4152CB" w14:textId="77777777" w:rsidR="00E96F87" w:rsidRPr="004B6489" w:rsidRDefault="00E96F87" w:rsidP="00272C79">
      <w:pPr>
        <w:tabs>
          <w:tab w:val="left" w:pos="1655"/>
        </w:tabs>
        <w:spacing w:after="0"/>
        <w:rPr>
          <w:rFonts w:ascii="Avenir Next LT Pro" w:hAnsi="Avenir Next LT Pro"/>
          <w:sz w:val="20"/>
          <w:szCs w:val="20"/>
          <w:lang w:val="es-ES"/>
        </w:rPr>
      </w:pPr>
    </w:p>
    <w:p w14:paraId="3265D0C1" w14:textId="77777777" w:rsidR="00E96F87" w:rsidRPr="004B6489" w:rsidRDefault="00E96F87" w:rsidP="00272C79">
      <w:pPr>
        <w:tabs>
          <w:tab w:val="left" w:pos="1655"/>
        </w:tabs>
        <w:spacing w:after="0"/>
        <w:rPr>
          <w:rFonts w:ascii="Avenir Next LT Pro" w:hAnsi="Avenir Next LT Pro"/>
          <w:sz w:val="20"/>
          <w:szCs w:val="20"/>
          <w:lang w:val="es-ES"/>
        </w:rPr>
      </w:pPr>
    </w:p>
    <w:p w14:paraId="16CC1DF5" w14:textId="77777777" w:rsidR="00E96F87" w:rsidRPr="004B6489" w:rsidRDefault="00E96F87" w:rsidP="00272C79">
      <w:pPr>
        <w:tabs>
          <w:tab w:val="left" w:pos="1655"/>
        </w:tabs>
        <w:spacing w:after="0"/>
        <w:rPr>
          <w:rFonts w:ascii="Avenir Next LT Pro" w:hAnsi="Avenir Next LT Pro"/>
          <w:sz w:val="20"/>
          <w:szCs w:val="20"/>
          <w:lang w:val="es-ES"/>
        </w:rPr>
      </w:pPr>
    </w:p>
    <w:p w14:paraId="0D26FF99" w14:textId="77777777" w:rsidR="00E96F87" w:rsidRPr="004B6489" w:rsidRDefault="00E96F87" w:rsidP="00272C79">
      <w:pPr>
        <w:tabs>
          <w:tab w:val="left" w:pos="1655"/>
        </w:tabs>
        <w:spacing w:after="0"/>
        <w:rPr>
          <w:rFonts w:ascii="Avenir Next LT Pro" w:hAnsi="Avenir Next LT Pro"/>
          <w:sz w:val="20"/>
          <w:szCs w:val="20"/>
          <w:lang w:val="es-ES"/>
        </w:rPr>
      </w:pPr>
    </w:p>
    <w:p w14:paraId="22E6E12C" w14:textId="77777777" w:rsidR="00E96F87" w:rsidRPr="004B6489" w:rsidRDefault="00E96F87" w:rsidP="00272C79">
      <w:pPr>
        <w:tabs>
          <w:tab w:val="left" w:pos="1655"/>
        </w:tabs>
        <w:spacing w:after="0"/>
        <w:rPr>
          <w:rFonts w:ascii="Avenir Next LT Pro" w:hAnsi="Avenir Next LT Pro"/>
          <w:sz w:val="20"/>
          <w:szCs w:val="20"/>
          <w:lang w:val="es-ES"/>
        </w:rPr>
      </w:pPr>
    </w:p>
    <w:p w14:paraId="541DF3E2" w14:textId="77777777" w:rsidR="00613055" w:rsidRPr="004B6489" w:rsidRDefault="00613055" w:rsidP="00272C79">
      <w:pPr>
        <w:tabs>
          <w:tab w:val="left" w:pos="1655"/>
        </w:tabs>
        <w:spacing w:after="0"/>
        <w:rPr>
          <w:rFonts w:ascii="Avenir Next LT Pro" w:hAnsi="Avenir Next LT Pro"/>
          <w:sz w:val="20"/>
          <w:szCs w:val="20"/>
          <w:lang w:val="es-ES"/>
        </w:rPr>
      </w:pPr>
    </w:p>
    <w:p w14:paraId="619CB9EF" w14:textId="77777777" w:rsidR="00613055" w:rsidRPr="004B6489" w:rsidRDefault="00613055" w:rsidP="00272C79">
      <w:pPr>
        <w:tabs>
          <w:tab w:val="left" w:pos="1655"/>
        </w:tabs>
        <w:spacing w:after="0"/>
        <w:rPr>
          <w:rFonts w:ascii="Avenir Next LT Pro" w:hAnsi="Avenir Next LT Pro"/>
          <w:sz w:val="20"/>
          <w:szCs w:val="20"/>
          <w:lang w:val="es-ES"/>
        </w:rPr>
      </w:pPr>
    </w:p>
    <w:p w14:paraId="168C9918" w14:textId="77777777" w:rsidR="00613055" w:rsidRPr="004B6489" w:rsidRDefault="00613055" w:rsidP="00272C79">
      <w:pPr>
        <w:tabs>
          <w:tab w:val="left" w:pos="1655"/>
        </w:tabs>
        <w:spacing w:after="0"/>
        <w:rPr>
          <w:rFonts w:ascii="Avenir Next LT Pro" w:hAnsi="Avenir Next LT Pro"/>
          <w:sz w:val="20"/>
          <w:szCs w:val="20"/>
          <w:lang w:val="es-ES"/>
        </w:rPr>
      </w:pPr>
    </w:p>
    <w:p w14:paraId="095E6044" w14:textId="77777777" w:rsidR="00E96F87" w:rsidRPr="004B6489" w:rsidRDefault="00E96F87" w:rsidP="00272C79">
      <w:pPr>
        <w:tabs>
          <w:tab w:val="left" w:pos="1655"/>
        </w:tabs>
        <w:spacing w:after="0"/>
        <w:rPr>
          <w:rFonts w:ascii="Avenir Next LT Pro" w:hAnsi="Avenir Next LT Pro"/>
          <w:sz w:val="20"/>
          <w:szCs w:val="20"/>
          <w:lang w:val="es-ES"/>
        </w:rPr>
      </w:pPr>
    </w:p>
    <w:p w14:paraId="00DCA2E3" w14:textId="77777777" w:rsidR="00E96F87" w:rsidRPr="004B6489" w:rsidRDefault="00E96F87" w:rsidP="00272C79">
      <w:pPr>
        <w:tabs>
          <w:tab w:val="left" w:pos="1655"/>
        </w:tabs>
        <w:spacing w:after="0"/>
        <w:rPr>
          <w:rFonts w:ascii="Avenir Next LT Pro" w:hAnsi="Avenir Next LT Pro"/>
          <w:sz w:val="20"/>
          <w:szCs w:val="20"/>
          <w:lang w:val="es-ES"/>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130B50C8" w14:textId="77777777" w:rsidR="007972D0" w:rsidRPr="007972D0" w:rsidRDefault="007972D0" w:rsidP="007972D0">
            <w:pPr>
              <w:pStyle w:val="ListParagraph"/>
              <w:numPr>
                <w:ilvl w:val="0"/>
                <w:numId w:val="30"/>
              </w:numPr>
              <w:spacing w:before="40" w:after="40"/>
              <w:rPr>
                <w:rFonts w:ascii="Avenir Next LT Pro" w:eastAsia="Times New Roman" w:hAnsi="Avenir Next LT Pro"/>
                <w:lang w:val="es-ES"/>
              </w:rPr>
            </w:pPr>
            <w:r w:rsidRPr="007972D0">
              <w:rPr>
                <w:rFonts w:ascii="Avenir Next LT Pro" w:eastAsia="Times New Roman" w:hAnsi="Avenir Next LT Pro"/>
                <w:lang w:val="es-ES"/>
              </w:rPr>
              <w:t>Experiencia trabajando en granjas porcinas (espacialmente en la transición)</w:t>
            </w:r>
          </w:p>
          <w:p w14:paraId="37921443" w14:textId="094F6671" w:rsidR="0034574F" w:rsidRPr="007972D0" w:rsidRDefault="007972D0" w:rsidP="007972D0">
            <w:pPr>
              <w:pStyle w:val="ListParagraph"/>
              <w:numPr>
                <w:ilvl w:val="0"/>
                <w:numId w:val="30"/>
              </w:numPr>
              <w:spacing w:before="40" w:after="40"/>
              <w:rPr>
                <w:rFonts w:ascii="Avenir Next LT Pro" w:eastAsia="Times New Roman" w:hAnsi="Avenir Next LT Pro"/>
              </w:rPr>
            </w:pPr>
            <w:proofErr w:type="spellStart"/>
            <w:r w:rsidRPr="007972D0">
              <w:rPr>
                <w:rFonts w:ascii="Avenir Next LT Pro" w:eastAsia="Times New Roman" w:hAnsi="Avenir Next LT Pro"/>
              </w:rPr>
              <w:t>Conocimiento</w:t>
            </w:r>
            <w:proofErr w:type="spellEnd"/>
            <w:r w:rsidRPr="007972D0">
              <w:rPr>
                <w:rFonts w:ascii="Avenir Next LT Pro" w:eastAsia="Times New Roman" w:hAnsi="Avenir Next LT Pro"/>
              </w:rPr>
              <w:t xml:space="preserve"> de </w:t>
            </w:r>
            <w:proofErr w:type="spellStart"/>
            <w:r w:rsidRPr="007972D0">
              <w:rPr>
                <w:rFonts w:ascii="Avenir Next LT Pro" w:eastAsia="Times New Roman" w:hAnsi="Avenir Next LT Pro"/>
              </w:rPr>
              <w:t>paquete</w:t>
            </w:r>
            <w:proofErr w:type="spellEnd"/>
            <w:r w:rsidRPr="007972D0">
              <w:rPr>
                <w:rFonts w:ascii="Avenir Next LT Pro" w:eastAsia="Times New Roman" w:hAnsi="Avenir Next LT Pro"/>
              </w:rPr>
              <w:t xml:space="preserve"> office</w:t>
            </w:r>
          </w:p>
        </w:tc>
        <w:tc>
          <w:tcPr>
            <w:tcW w:w="4820" w:type="dxa"/>
          </w:tcPr>
          <w:p w14:paraId="13D421DB" w14:textId="77777777" w:rsidR="006E3E25" w:rsidRPr="00613055" w:rsidRDefault="006E3E25" w:rsidP="00077587">
            <w:pPr>
              <w:spacing w:before="40" w:after="40"/>
              <w:rPr>
                <w:rFonts w:ascii="Avenir Next LT Pro" w:hAnsi="Avenir Next LT Pro"/>
              </w:rPr>
            </w:pPr>
          </w:p>
          <w:p w14:paraId="5B36E1F4" w14:textId="77777777" w:rsidR="007972D0" w:rsidRPr="007972D0" w:rsidRDefault="007972D0" w:rsidP="007972D0">
            <w:pPr>
              <w:pStyle w:val="ListParagraph"/>
              <w:numPr>
                <w:ilvl w:val="0"/>
                <w:numId w:val="30"/>
              </w:numPr>
              <w:spacing w:before="40" w:after="40"/>
              <w:rPr>
                <w:rFonts w:ascii="Avenir Next LT Pro" w:eastAsia="Times New Roman" w:hAnsi="Avenir Next LT Pro"/>
              </w:rPr>
            </w:pPr>
            <w:r w:rsidRPr="007972D0">
              <w:rPr>
                <w:rFonts w:ascii="Avenir Next LT Pro" w:eastAsia="Times New Roman" w:hAnsi="Avenir Next LT Pro"/>
              </w:rPr>
              <w:t>Idioma inglés</w:t>
            </w:r>
          </w:p>
          <w:p w14:paraId="7761AAD2" w14:textId="11D71C51" w:rsidR="00864BD3" w:rsidRPr="007972D0" w:rsidRDefault="00864BD3" w:rsidP="007972D0">
            <w:pPr>
              <w:pStyle w:val="ListParagraph"/>
              <w:spacing w:before="40" w:after="40"/>
              <w:rPr>
                <w:rFonts w:ascii="Avenir Next LT Pro" w:eastAsia="Times New Roman" w:hAnsi="Avenir Next LT Pro"/>
              </w:rPr>
            </w:pP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7972D0" w:rsidRDefault="00077587" w:rsidP="00272C79">
      <w:pPr>
        <w:tabs>
          <w:tab w:val="left" w:pos="1655"/>
        </w:tabs>
        <w:spacing w:after="0"/>
        <w:rPr>
          <w:rFonts w:ascii="Avenir Next LT Pro" w:hAnsi="Avenir Next LT Pro"/>
          <w:sz w:val="20"/>
          <w:szCs w:val="20"/>
          <w:lang w:val="es-ES"/>
        </w:rPr>
      </w:pPr>
    </w:p>
    <w:p w14:paraId="13F90EB3" w14:textId="77777777" w:rsidR="00283B7E" w:rsidRPr="007972D0" w:rsidRDefault="00283B7E" w:rsidP="00272C79">
      <w:pPr>
        <w:tabs>
          <w:tab w:val="left" w:pos="1655"/>
        </w:tabs>
        <w:spacing w:after="0"/>
        <w:rPr>
          <w:rFonts w:ascii="Avenir Next LT Pro" w:hAnsi="Avenir Next LT Pro"/>
          <w:sz w:val="20"/>
          <w:szCs w:val="20"/>
          <w:lang w:val="es-ES"/>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7972D0" w:rsidRDefault="00283B7E" w:rsidP="00E511B0">
            <w:pPr>
              <w:spacing w:before="40" w:after="40"/>
              <w:rPr>
                <w:rFonts w:ascii="Avenir Next LT Pro" w:hAnsi="Avenir Next LT Pro"/>
                <w:b/>
                <w:bCs/>
                <w:lang w:val="es-E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7B0DBE1C" w14:textId="77777777" w:rsidR="00BD433D" w:rsidRPr="00BD433D" w:rsidRDefault="00BD433D" w:rsidP="00BD433D">
            <w:pPr>
              <w:pStyle w:val="ListParagraph"/>
              <w:numPr>
                <w:ilvl w:val="0"/>
                <w:numId w:val="30"/>
              </w:numPr>
              <w:spacing w:before="40" w:after="40"/>
              <w:rPr>
                <w:rFonts w:ascii="Avenir Next LT Pro" w:eastAsia="Times New Roman" w:hAnsi="Avenir Next LT Pro"/>
              </w:rPr>
            </w:pPr>
            <w:proofErr w:type="spellStart"/>
            <w:r w:rsidRPr="00BD433D">
              <w:rPr>
                <w:rFonts w:ascii="Avenir Next LT Pro" w:eastAsia="Times New Roman" w:hAnsi="Avenir Next LT Pro"/>
              </w:rPr>
              <w:t>Motivado</w:t>
            </w:r>
            <w:proofErr w:type="spellEnd"/>
            <w:r w:rsidRPr="00BD433D">
              <w:rPr>
                <w:rFonts w:ascii="Avenir Next LT Pro" w:eastAsia="Times New Roman" w:hAnsi="Avenir Next LT Pro"/>
              </w:rPr>
              <w:t xml:space="preserve">, </w:t>
            </w:r>
            <w:proofErr w:type="spellStart"/>
            <w:r w:rsidRPr="00BD433D">
              <w:rPr>
                <w:rFonts w:ascii="Avenir Next LT Pro" w:eastAsia="Times New Roman" w:hAnsi="Avenir Next LT Pro"/>
              </w:rPr>
              <w:t>actitud</w:t>
            </w:r>
            <w:proofErr w:type="spellEnd"/>
            <w:r w:rsidRPr="00BD433D">
              <w:rPr>
                <w:rFonts w:ascii="Avenir Next LT Pro" w:eastAsia="Times New Roman" w:hAnsi="Avenir Next LT Pro"/>
              </w:rPr>
              <w:t xml:space="preserve"> pro-</w:t>
            </w:r>
            <w:proofErr w:type="spellStart"/>
            <w:r w:rsidRPr="00BD433D">
              <w:rPr>
                <w:rFonts w:ascii="Avenir Next LT Pro" w:eastAsia="Times New Roman" w:hAnsi="Avenir Next LT Pro"/>
              </w:rPr>
              <w:t>activa</w:t>
            </w:r>
            <w:proofErr w:type="spellEnd"/>
          </w:p>
          <w:p w14:paraId="33A67F62" w14:textId="59433CB8" w:rsidR="00283B7E" w:rsidRPr="00613055" w:rsidRDefault="00BD433D" w:rsidP="00BD433D">
            <w:pPr>
              <w:pStyle w:val="ListParagraph"/>
              <w:numPr>
                <w:ilvl w:val="0"/>
                <w:numId w:val="30"/>
              </w:numPr>
              <w:spacing w:before="40" w:after="40"/>
              <w:rPr>
                <w:rFonts w:ascii="Avenir Next LT Pro" w:eastAsia="Times New Roman" w:hAnsi="Avenir Next LT Pro"/>
              </w:rPr>
            </w:pPr>
            <w:proofErr w:type="spellStart"/>
            <w:r w:rsidRPr="00BD433D">
              <w:rPr>
                <w:rFonts w:ascii="Avenir Next LT Pro" w:eastAsia="Times New Roman" w:hAnsi="Avenir Next LT Pro"/>
              </w:rPr>
              <w:t>Participativo</w:t>
            </w:r>
            <w:proofErr w:type="spellEnd"/>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600EFE94"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4A4BB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84D9" w14:textId="77777777" w:rsidR="00EC2780" w:rsidRDefault="00EC2780" w:rsidP="0020039E">
      <w:pPr>
        <w:spacing w:after="0" w:line="240" w:lineRule="auto"/>
      </w:pPr>
      <w:r>
        <w:separator/>
      </w:r>
    </w:p>
  </w:endnote>
  <w:endnote w:type="continuationSeparator" w:id="0">
    <w:p w14:paraId="6025D430" w14:textId="77777777" w:rsidR="00EC2780" w:rsidRDefault="00EC2780"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FS Emeric Book">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C93D" w14:textId="77777777" w:rsidR="00EC2780" w:rsidRDefault="00EC2780" w:rsidP="0020039E">
      <w:pPr>
        <w:spacing w:after="0" w:line="240" w:lineRule="auto"/>
      </w:pPr>
      <w:r>
        <w:separator/>
      </w:r>
    </w:p>
  </w:footnote>
  <w:footnote w:type="continuationSeparator" w:id="0">
    <w:p w14:paraId="64101528" w14:textId="77777777" w:rsidR="00EC2780" w:rsidRDefault="00EC2780"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3"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F0F7E"/>
    <w:multiLevelType w:val="multilevel"/>
    <w:tmpl w:val="154EB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8"/>
  </w:num>
  <w:num w:numId="2" w16cid:durableId="1517424946">
    <w:abstractNumId w:val="30"/>
  </w:num>
  <w:num w:numId="3" w16cid:durableId="609245925">
    <w:abstractNumId w:val="4"/>
  </w:num>
  <w:num w:numId="4" w16cid:durableId="1822189727">
    <w:abstractNumId w:val="10"/>
  </w:num>
  <w:num w:numId="5" w16cid:durableId="1759054776">
    <w:abstractNumId w:val="25"/>
  </w:num>
  <w:num w:numId="6" w16cid:durableId="602222349">
    <w:abstractNumId w:val="5"/>
  </w:num>
  <w:num w:numId="7" w16cid:durableId="984697127">
    <w:abstractNumId w:val="23"/>
  </w:num>
  <w:num w:numId="8" w16cid:durableId="1103769425">
    <w:abstractNumId w:val="20"/>
  </w:num>
  <w:num w:numId="9" w16cid:durableId="1376739174">
    <w:abstractNumId w:val="6"/>
  </w:num>
  <w:num w:numId="10" w16cid:durableId="1858470076">
    <w:abstractNumId w:val="13"/>
  </w:num>
  <w:num w:numId="11" w16cid:durableId="2124767254">
    <w:abstractNumId w:val="28"/>
  </w:num>
  <w:num w:numId="12" w16cid:durableId="1133015001">
    <w:abstractNumId w:val="14"/>
  </w:num>
  <w:num w:numId="13" w16cid:durableId="1094864668">
    <w:abstractNumId w:val="15"/>
  </w:num>
  <w:num w:numId="14" w16cid:durableId="1833644499">
    <w:abstractNumId w:val="1"/>
  </w:num>
  <w:num w:numId="15" w16cid:durableId="1625698543">
    <w:abstractNumId w:val="8"/>
  </w:num>
  <w:num w:numId="16" w16cid:durableId="1840541574">
    <w:abstractNumId w:val="3"/>
  </w:num>
  <w:num w:numId="17" w16cid:durableId="1881042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6"/>
  </w:num>
  <w:num w:numId="19" w16cid:durableId="1162696557">
    <w:abstractNumId w:val="2"/>
  </w:num>
  <w:num w:numId="20" w16cid:durableId="10998387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9"/>
  </w:num>
  <w:num w:numId="22" w16cid:durableId="1601404175">
    <w:abstractNumId w:val="31"/>
  </w:num>
  <w:num w:numId="23" w16cid:durableId="1878420931">
    <w:abstractNumId w:val="0"/>
  </w:num>
  <w:num w:numId="24" w16cid:durableId="1078208396">
    <w:abstractNumId w:val="24"/>
  </w:num>
  <w:num w:numId="25" w16cid:durableId="1577665441">
    <w:abstractNumId w:val="22"/>
  </w:num>
  <w:num w:numId="26" w16cid:durableId="93477420">
    <w:abstractNumId w:val="34"/>
  </w:num>
  <w:num w:numId="27" w16cid:durableId="1646664576">
    <w:abstractNumId w:val="11"/>
  </w:num>
  <w:num w:numId="28" w16cid:durableId="2108303783">
    <w:abstractNumId w:val="17"/>
  </w:num>
  <w:num w:numId="29" w16cid:durableId="172574575">
    <w:abstractNumId w:val="12"/>
  </w:num>
  <w:num w:numId="30" w16cid:durableId="1156995145">
    <w:abstractNumId w:val="7"/>
  </w:num>
  <w:num w:numId="31" w16cid:durableId="870612035">
    <w:abstractNumId w:val="33"/>
  </w:num>
  <w:num w:numId="32" w16cid:durableId="1576014917">
    <w:abstractNumId w:val="26"/>
  </w:num>
  <w:num w:numId="33" w16cid:durableId="1064140491">
    <w:abstractNumId w:val="32"/>
  </w:num>
  <w:num w:numId="34" w16cid:durableId="899557612">
    <w:abstractNumId w:val="9"/>
  </w:num>
  <w:num w:numId="35" w16cid:durableId="1195265114">
    <w:abstractNumId w:val="19"/>
  </w:num>
  <w:num w:numId="36" w16cid:durableId="15373082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284"/>
    <w:rsid w:val="000E3C91"/>
    <w:rsid w:val="000F497B"/>
    <w:rsid w:val="00111E37"/>
    <w:rsid w:val="00163A3B"/>
    <w:rsid w:val="001744CA"/>
    <w:rsid w:val="00184DD9"/>
    <w:rsid w:val="001B7B1C"/>
    <w:rsid w:val="0020039E"/>
    <w:rsid w:val="0020713A"/>
    <w:rsid w:val="0023163C"/>
    <w:rsid w:val="00240F4B"/>
    <w:rsid w:val="002645D0"/>
    <w:rsid w:val="002673F5"/>
    <w:rsid w:val="00272C79"/>
    <w:rsid w:val="00275D4C"/>
    <w:rsid w:val="00276D26"/>
    <w:rsid w:val="00283B7E"/>
    <w:rsid w:val="00284A02"/>
    <w:rsid w:val="002E4A25"/>
    <w:rsid w:val="002F0AFE"/>
    <w:rsid w:val="00330827"/>
    <w:rsid w:val="0034574F"/>
    <w:rsid w:val="0037177C"/>
    <w:rsid w:val="00375AAC"/>
    <w:rsid w:val="00387A67"/>
    <w:rsid w:val="003B6AC9"/>
    <w:rsid w:val="003B7128"/>
    <w:rsid w:val="003F5364"/>
    <w:rsid w:val="00404DBB"/>
    <w:rsid w:val="0040764A"/>
    <w:rsid w:val="004107AD"/>
    <w:rsid w:val="0042170F"/>
    <w:rsid w:val="0042559A"/>
    <w:rsid w:val="004848CC"/>
    <w:rsid w:val="004A4BB2"/>
    <w:rsid w:val="004B6489"/>
    <w:rsid w:val="004B6A53"/>
    <w:rsid w:val="00501786"/>
    <w:rsid w:val="00523401"/>
    <w:rsid w:val="005534E5"/>
    <w:rsid w:val="00554CD7"/>
    <w:rsid w:val="005E5258"/>
    <w:rsid w:val="005F06E3"/>
    <w:rsid w:val="005F75F2"/>
    <w:rsid w:val="00613055"/>
    <w:rsid w:val="00620764"/>
    <w:rsid w:val="00627169"/>
    <w:rsid w:val="00641315"/>
    <w:rsid w:val="006D14B9"/>
    <w:rsid w:val="006D7A4E"/>
    <w:rsid w:val="006E3E25"/>
    <w:rsid w:val="006F1019"/>
    <w:rsid w:val="00791719"/>
    <w:rsid w:val="007972D0"/>
    <w:rsid w:val="007975AA"/>
    <w:rsid w:val="007B3BDE"/>
    <w:rsid w:val="007D0DD8"/>
    <w:rsid w:val="007D2251"/>
    <w:rsid w:val="00807776"/>
    <w:rsid w:val="008219D7"/>
    <w:rsid w:val="00824371"/>
    <w:rsid w:val="008639BD"/>
    <w:rsid w:val="00864BD3"/>
    <w:rsid w:val="00877DDE"/>
    <w:rsid w:val="008837AB"/>
    <w:rsid w:val="00893582"/>
    <w:rsid w:val="008A51E3"/>
    <w:rsid w:val="008B01A3"/>
    <w:rsid w:val="008C57B4"/>
    <w:rsid w:val="008F33DF"/>
    <w:rsid w:val="009019E7"/>
    <w:rsid w:val="009426E6"/>
    <w:rsid w:val="00950BFE"/>
    <w:rsid w:val="00965975"/>
    <w:rsid w:val="009D4E27"/>
    <w:rsid w:val="009F3689"/>
    <w:rsid w:val="00A12E4B"/>
    <w:rsid w:val="00A13974"/>
    <w:rsid w:val="00A445A9"/>
    <w:rsid w:val="00A60D75"/>
    <w:rsid w:val="00A667B7"/>
    <w:rsid w:val="00A858AA"/>
    <w:rsid w:val="00A92074"/>
    <w:rsid w:val="00B12695"/>
    <w:rsid w:val="00B30736"/>
    <w:rsid w:val="00B51E12"/>
    <w:rsid w:val="00B553D6"/>
    <w:rsid w:val="00B60E62"/>
    <w:rsid w:val="00B94C5F"/>
    <w:rsid w:val="00B96573"/>
    <w:rsid w:val="00BD433D"/>
    <w:rsid w:val="00BD4453"/>
    <w:rsid w:val="00C01223"/>
    <w:rsid w:val="00C14B01"/>
    <w:rsid w:val="00C308DF"/>
    <w:rsid w:val="00C4670C"/>
    <w:rsid w:val="00C837AD"/>
    <w:rsid w:val="00C91CBE"/>
    <w:rsid w:val="00CB0EF0"/>
    <w:rsid w:val="00CC7683"/>
    <w:rsid w:val="00CF55AB"/>
    <w:rsid w:val="00D1405C"/>
    <w:rsid w:val="00D156DE"/>
    <w:rsid w:val="00D266DC"/>
    <w:rsid w:val="00D27CC1"/>
    <w:rsid w:val="00D451E0"/>
    <w:rsid w:val="00D87B95"/>
    <w:rsid w:val="00E12102"/>
    <w:rsid w:val="00E16EFF"/>
    <w:rsid w:val="00E2658C"/>
    <w:rsid w:val="00E364E8"/>
    <w:rsid w:val="00E41F22"/>
    <w:rsid w:val="00E636CC"/>
    <w:rsid w:val="00E714A7"/>
    <w:rsid w:val="00E90873"/>
    <w:rsid w:val="00E92205"/>
    <w:rsid w:val="00E96F87"/>
    <w:rsid w:val="00EC2780"/>
    <w:rsid w:val="00EE224C"/>
    <w:rsid w:val="00F0176F"/>
    <w:rsid w:val="00F260C5"/>
    <w:rsid w:val="00F53C32"/>
    <w:rsid w:val="00F62EF9"/>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IntenseQuote">
    <w:name w:val="Intense Quote"/>
    <w:basedOn w:val="Normal"/>
    <w:next w:val="Normal"/>
    <w:link w:val="IntenseQuoteChar"/>
    <w:uiPriority w:val="30"/>
    <w:qFormat/>
    <w:rsid w:val="00A92074"/>
    <w:pPr>
      <w:spacing w:before="360" w:after="360" w:line="240" w:lineRule="auto"/>
      <w:ind w:left="864" w:right="864"/>
      <w:jc w:val="center"/>
    </w:pPr>
    <w:rPr>
      <w:rFonts w:ascii="Century Gothic" w:eastAsia="Times New Roman" w:hAnsi="Century Gothic" w:cs="Times New Roman"/>
      <w:i/>
      <w:iCs/>
      <w:color w:val="4F81BD" w:themeColor="accent1"/>
      <w:lang w:eastAsia="en-GB"/>
    </w:rPr>
  </w:style>
  <w:style w:type="character" w:customStyle="1" w:styleId="IntenseQuoteChar">
    <w:name w:val="Intense Quote Char"/>
    <w:basedOn w:val="DefaultParagraphFont"/>
    <w:link w:val="IntenseQuote"/>
    <w:uiPriority w:val="30"/>
    <w:rsid w:val="00A92074"/>
    <w:rPr>
      <w:rFonts w:ascii="Century Gothic" w:eastAsia="Times New Roman" w:hAnsi="Century Gothic" w:cs="Times New Roman"/>
      <w:i/>
      <w:iCs/>
      <w:color w:val="4F81BD" w:themeColor="accen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Astrid Koppenol</cp:lastModifiedBy>
  <cp:revision>2</cp:revision>
  <cp:lastPrinted>2015-08-11T09:10:00Z</cp:lastPrinted>
  <dcterms:created xsi:type="dcterms:W3CDTF">2026-02-03T13:55:00Z</dcterms:created>
  <dcterms:modified xsi:type="dcterms:W3CDTF">2026-02-03T13:55:00Z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