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ustomizations.xml" ContentType="application/vnd.ms-word.keyMapCustomization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&#65279;<?xml version="1.0" encoding="UTF-8" standalone="yes"?><Relationships xmlns="http://schemas.openxmlformats.org/package/2006/relationships"><Relationship Id="rId2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tbl>
      <w:tblPr>
        <w:tblW w:w="9918" w:type="dxa"/>
        <w:tblInd w:w="0" w:type="dxa"/>
        <w:tblBorders>
          <w:top w:val="single" w:sz="4" w:color="000000"/>
          <w:left w:val="single" w:sz="4" w:color="000000"/>
          <w:bottom w:val="single" w:sz="4" w:color="000000"/>
          <w:right w:val="single" w:sz="4" w:color="000000"/>
          <w:insideH w:val="single" w:sz="4" w:color="000000"/>
          <w:insideV w:val="single" w:sz="4" w:color="00000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918"/>
      </w:tblGrid>
      <w:tr>
        <w:trPr>
          <w:cnfStyle w:val="000000000000"/>
        </w:trPr>
        <w:tc>
          <w:tcPr>
            <w:cnfStyle w:val="000000000000"/>
            <w:tcW w:w="9918" w:type="dxa"/>
            <w:textDirection w:val="lrTb"/>
            <w:vAlign w:val="top"/>
          </w:tcPr>
          <w:p>
            <w:pPr>
              <w:spacing w:before="120" w:after="120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Navn</w:t>
            </w:r>
          </w:p>
          <w:p>
            <w:pPr>
              <w:spacing w:before="120" w:after="120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Jane Aagaard </w:t>
            </w:r>
          </w:p>
        </w:tc>
      </w:tr>
      <w:tr>
        <w:trPr>
          <w:cnfStyle w:val="000000000000"/>
        </w:trPr>
        <w:tc>
          <w:tcPr>
            <w:cnfStyle w:val="000000000000"/>
            <w:tcW w:w="9918" w:type="dxa"/>
            <w:textDirection w:val="lrTb"/>
            <w:vAlign w:val="top"/>
          </w:tcPr>
          <w:p>
            <w:pPr>
              <w:spacing w:before="120" w:after="120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Jobbeskrivelse</w:t>
            </w:r>
          </w:p>
          <w:p>
            <w:pPr>
              <w:spacing w:before="120" w:after="120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Produktionsplanlægger</w:t>
            </w:r>
          </w:p>
        </w:tc>
      </w:tr>
      <w:tr>
        <w:trPr>
          <w:cnfStyle w:val="000000000000"/>
        </w:trPr>
        <w:tc>
          <w:tcPr>
            <w:cnfStyle w:val="000000000000"/>
            <w:tcW w:w="9918" w:type="dxa"/>
            <w:textDirection w:val="lrTb"/>
            <w:vAlign w:val="top"/>
          </w:tcPr>
          <w:p>
            <w:pPr>
              <w:spacing w:before="120" w:after="120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Reference</w:t>
            </w:r>
          </w:p>
          <w:p>
            <w:pPr>
              <w:spacing w:before="120" w:after="120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Site manager </w:t>
            </w:r>
          </w:p>
        </w:tc>
      </w:tr>
      <w:tr>
        <w:trPr>
          <w:cnfStyle w:val="000000000000"/>
        </w:trPr>
        <w:tc>
          <w:tcPr>
            <w:cnfStyle w:val="000000000000"/>
            <w:tcW w:w="9918" w:type="dxa"/>
            <w:textDirection w:val="lrTb"/>
            <w:vAlign w:val="top"/>
          </w:tcPr>
          <w:p>
            <w:pPr>
              <w:spacing w:before="120" w:after="120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Stedfortræder</w:t>
            </w:r>
          </w:p>
          <w:p>
            <w:pPr>
              <w:spacing w:before="120" w:after="120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Logistikassistent (Karsten Lund)</w:t>
            </w:r>
          </w:p>
        </w:tc>
      </w:tr>
      <w:tr>
        <w:trPr>
          <w:cnfStyle w:val="000000000000"/>
        </w:trPr>
        <w:tc>
          <w:tcPr>
            <w:cnfStyle w:val="000000000000"/>
            <w:tcW w:w="9918" w:type="dxa"/>
            <w:textDirection w:val="lrTb"/>
            <w:vAlign w:val="top"/>
          </w:tcPr>
          <w:p>
            <w:pPr>
              <w:spacing w:before="120" w:after="120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Ledelsesansvar: </w:t>
            </w:r>
            <w:r>
              <w:rPr>
                <w:rFonts w:ascii="Calibri" w:hAnsi="Calibri" w:cs="Calibri"/>
                <w:sz w:val="22"/>
                <w:szCs w:val="22"/>
              </w:rPr>
              <w:t>Ingen</w:t>
            </w:r>
          </w:p>
        </w:tc>
      </w:tr>
      <w:tr>
        <w:trPr>
          <w:cnfStyle w:val="000000000000"/>
        </w:trPr>
        <w:tc>
          <w:tcPr>
            <w:cnfStyle w:val="000000000000"/>
            <w:tcW w:w="9918" w:type="dxa"/>
            <w:textDirection w:val="lrTb"/>
            <w:vAlign w:val="top"/>
          </w:tcPr>
          <w:p>
            <w:pPr>
              <w:spacing w:before="120" w:after="120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Personaleansvar: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Ingen </w:t>
            </w:r>
          </w:p>
        </w:tc>
      </w:tr>
      <w:tr>
        <w:trPr>
          <w:cnfStyle w:val="000000000000"/>
        </w:trPr>
        <w:tc>
          <w:tcPr>
            <w:cnfStyle w:val="000000000000"/>
            <w:tcW w:w="9918" w:type="dxa"/>
            <w:textDirection w:val="lrTb"/>
            <w:vAlign w:val="top"/>
          </w:tcPr>
          <w:p>
            <w:pPr>
              <w:spacing w:before="120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Ansvar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Sikre altid opdateret produktionsplan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Indtastning af produktionsordre 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Udfærdigelse af pluklister til lageret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Sikre lagerbeholdning på udvalgte produkter 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Bestilling af råvarer til produktionen i Videbæk og booking af transport til disse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Udskrivelse af labels til syre og pallelabels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Håndtering af Aså og GFX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Ansvarlig for opfølgning på lagerregulering 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OHS-kø på produktionsordre 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Mankoliste på produktionsordre </w:t>
            </w:r>
          </w:p>
          <w:p>
            <w:pPr>
              <w:tabs>
                <w:tab w:pos="2381" w:val="clear"/>
                <w:tab w:pos="4763" w:val="clear"/>
                <w:tab w:pos="7144" w:val="clear"/>
              </w:tabs>
              <w:spacing w:before="120"/>
              <w:ind w:left="36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 w:before="120"/>
              <w:cnfStyle w:val="0000000000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Diverse opgaver 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Ansvarlig for kunder som ferieafløsning (salgsordre)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Ekspedition af chauffører samt indvejning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Indtastning af salgsordrer (ferieafløsning)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Booking af transport </w:t>
            </w:r>
          </w:p>
          <w:p>
            <w:pPr>
              <w:numPr>
                <w:ilvl w:val="0"/>
                <w:numId w:val="1"/>
              </w:numPr>
              <w:tabs>
                <w:tab w:pos="2381" w:val="clear"/>
                <w:tab w:pos="4763" w:val="clear"/>
                <w:tab w:pos="7144" w:val="clear"/>
              </w:tabs>
              <w:spacing w:before="120"/>
              <w:jc w:val="left"/>
              <w:cnfStyle w:val="0000000000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Ad. Hoc opgaver i logistik </w:t>
            </w: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</w:p>
    <w:sectPr>
      <w:headerReference w:type="default" r:id="gemHfRid0"/>
      <w:footerReference w:type="default" r:id="gemHfRid1"/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customizations.xml><?xml version="1.0" encoding="utf-8"?>
<wne:tcg xmlns:wne="http://schemas.microsoft.com/office/word/2006/wordml">
  <wne:keymaps/>
</wne:tcg>
</file>

<file path=word/fontTable.xml><?xml version="1.0" encoding="utf-8"?>
<w:fonts xmlns:w="http://schemas.openxmlformats.org/wordprocessingml/2006/main">
  <w:font w:name="Times New Roman">
    <w:charset w:val="00"/>
    <w:family w:val="decorative"/>
    <w:panose1 w:val="02020603050405020304"/>
    <w:pitch w:val="variable"/>
    <w:sig w:usb0="e0002eff" w:usb1="c000785b" w:usb2="00000009" w:usb3="00000000" w:csb0="000001ff" w:csb1="00000000"/>
  </w:font>
  <w:font w:name="Symbol">
    <w:charset w:val="02"/>
    <w:family w:val="decorative"/>
    <w:panose1 w:val="05050102010706020507"/>
    <w:pitch w:val="variable"/>
    <w:sig w:usb0="00000000" w:usb1="10000000" w:usb2="00000000" w:usb3="00000000" w:csb0="80000000" w:csb1="00000000"/>
  </w:font>
  <w:font w:name="Arial">
    <w:charset w:val="00"/>
    <w:family w:val="modern"/>
    <w:panose1 w:val="020b0604020202020204"/>
    <w:pitch w:val="variable"/>
    <w:sig w:usb0="e0002eff" w:usb1="c000785b" w:usb2="00000009" w:usb3="00000000" w:csb0="000001ff" w:csb1="00000000"/>
  </w:font>
  <w:font w:name="Calibri">
    <w:charset w:val="00"/>
    <w:family w:val="modern"/>
    <w:panose1 w:val="020f0502020204030204"/>
    <w:pitch w:val="variable"/>
    <w:sig w:usb0="e4002eff" w:usb1="c000247b" w:usb2="00000009" w:usb3="00000000" w:csb0="000001ff" w:csb1="00000000"/>
  </w:font>
  <w:font w:name="Tahoma">
    <w:charset w:val="00"/>
    <w:family w:val="modern"/>
    <w:panose1 w:val="020b0604030504040204"/>
    <w:pitch w:val="variable"/>
    <w:sig w:usb0="e1002eff" w:usb1="c000605b" w:usb2="00000029" w:usb3="00000000" w:csb0="000101ff" w:csb1="00000000"/>
  </w:font>
  <w:font w:name="Palatino Linotype">
    <w:charset w:val="00"/>
    <w:family w:val="decorative"/>
    <w:panose1 w:val="02040502050505030304"/>
    <w:pitch w:val="variable"/>
    <w:sig w:usb0="e0000287" w:usb1="40000013" w:usb2="00000000" w:usb3="00000000" w:csb0="0000019f" w:csb1="00000000"/>
  </w:font>
  <w:font w:name="Calibri Light">
    <w:charset w:val="00"/>
    <w:family w:val="modern"/>
    <w:panose1 w:val="020f0302020204030204"/>
    <w:pitch w:val="variable"/>
    <w:sig w:usb0="e4002eff" w:usb1="c000247b" w:usb2="00000009" w:usb3="00000000" w:csb0="000001ff" w:csb1="00000000"/>
  </w:font>
  <w:font w:name="Wingdings">
    <w:charset w:val="02"/>
    <w:family w:val="auto"/>
    <w:panose1 w:val="05000000000000000000"/>
    <w:pitch w:val="variable"/>
    <w:sig w:usb0="00000000" w:usb1="10000000" w:usb2="00000000" w:usb3="00000000" w:csb0="80000000" w:csb1="00000000"/>
  </w:font>
  <w:font w:name="Courier New">
    <w:charset w:val="00"/>
    <w:family w:val="roman"/>
    <w:panose1 w:val="02070309020205020404"/>
    <w:pitch w:val="fixed"/>
    <w:sig w:usb0="e0002eff" w:usb1="c0007843" w:usb2="00000009" w:usb3="00000000" w:csb0="000001ff" w:csb1="00000000"/>
  </w:font>
  <w:font w:name="Cambria Math">
    <w:charset w:val="00"/>
    <w:family w:val="decorative"/>
    <w:panose1 w:val="02040503050406030204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Style w:val="Tabel-Gitter"/>
      <w:bidiVisual w:val="false"/>
      <w:tblW w:w="0" w:type="auto"/>
      <w:jc w:val="left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autofit"/>
      <w:tblCellMar>
        <w:top w:w="0" w:type="dxa"/>
        <w:left w:w="108" w:type="dxa"/>
        <w:bottom w:w="0" w:type="dxa"/>
        <w:right w:w="108" w:type="dxa"/>
      </w:tblCellMar>
      <w:tblLook w:firstRow="1" w:lastRow="0" w:firstColumn="1" w:lastColumn="0" w:noHBand="0" w:noVBand="1" w:val="04A0"/>
    </w:tblPr>
    <w:tblGrid>
      <w:gridCol w:w="2263"/>
      <w:gridCol w:w="2835"/>
    </w:tblGrid>
    <w:tr>
      <w:trPr>
        <w:cnfStyle w:val="000000000000"/>
        <w:gridBefore w:val="0"/>
        <w:gridAfter w:val="0"/>
        <w:wBefore w:w="0" w:type="auto"/>
        <w:wAfter w:w="0" w:type="auto"/>
        <w:cantSplit w:val="false"/>
        <w:trHeight w:hRule="auto" w:val="0"/>
        <w:hidden w:val="false"/>
        <w:tblHeader w:val="false"/>
      </w:trPr>
      <w:tc>
        <w:tcPr>
          <w:cnfStyle w:val="000000000000"/>
          <w:tcW w:w="2263" w:type="dxa"/>
          <w:noWrap w:val="false"/>
          <w:tcMar>
            <w:top w:w="0" w:type="dxa"/>
            <w:left w:w="108" w:type="dxa"/>
            <w:bottom w:w="0" w:type="dxa"/>
            <w:right w:w="108" w:type="dxa"/>
          </w:tcMar>
          <w:textDirection w:val="lrTb"/>
          <w:tcFitText w:val="false"/>
          <w:vAlign w:val="top"/>
          <w:hideMark w:val="false"/>
        </w:tcPr>
        <w:p>
          <w:pPr>
            <w:pStyle w:val="Sidefod"/>
            <w:spacing w:before="0" w:after="0" w:lineRule="auto" w:line="240"/>
            <w:ind w:left="0" w:right="0" w:hanging="0"/>
            <w:jc w:val="left"/>
            <w:outlineLvl w:val="9"/>
            <w:cnfStyle w:val="000000000000"/>
            <w:rPr>
              <w:rStyle w:val="Standardskrifttypeiafsnit"/>
              <w:rFonts w:hint="default" w:ascii="Arial" w:eastAsia="Times New Roman" w:hAnsi="Arial" w:cs="Arial"/>
              <w:color w:val="E7E6E6"/>
              <w:spacing w:val="0"/>
              <w:w w:val="100"/>
              <w:kern w:val="0"/>
              <w:position w:val="0"/>
              <w:sz w:val="24"/>
              <w:szCs w:val="24"/>
              <w:highlight w:val="none"/>
              <w:u w:color="E7E6E6" w:val="none"/>
              <w:bdr w:val="nil"/>
              <w:lang w:val="da-DK"/>
            </w:rPr>
          </w:pPr>
          <w:r>
            <w:rPr>
              <w:rStyle w:val="Standardskrifttypeiafsnit"/>
              <w:rFonts w:hint="default" w:ascii="Arial" w:eastAsia="Times New Roman" w:hAnsi="Arial" w:cs="Arial"/>
              <w:color w:val="E7E6E6"/>
              <w:spacing w:val="0"/>
              <w:w w:val="100"/>
              <w:kern w:val="0"/>
              <w:position w:val="0"/>
              <w:sz w:val="24"/>
              <w:szCs w:val="24"/>
              <w:highlight w:val="none"/>
              <w:u w:color="E7E6E6" w:val="none"/>
              <w:bdr w:val="nil"/>
              <w:lang w:val="da-DK"/>
            </w:rPr>
            <w:t>Oprettelsesdato:</w:t>
          </w:r>
        </w:p>
      </w:tc>
      <w:tc>
        <w:tcPr>
          <w:cnfStyle w:val="000000000000"/>
          <w:tcW w:w="2835" w:type="dxa"/>
          <w:noWrap w:val="false"/>
          <w:tcMar>
            <w:top w:w="0" w:type="dxa"/>
            <w:left w:w="108" w:type="dxa"/>
            <w:bottom w:w="0" w:type="dxa"/>
            <w:right w:w="108" w:type="dxa"/>
          </w:tcMar>
          <w:textDirection w:val="lrTb"/>
          <w:tcFitText w:val="false"/>
          <w:vAlign w:val="top"/>
          <w:hideMark w:val="false"/>
        </w:tcPr>
        <w:p>
          <w:pPr>
            <w:pStyle w:val="Sidefod"/>
            <w:spacing w:before="0" w:after="0" w:lineRule="auto" w:line="240"/>
            <w:ind w:left="0" w:right="0" w:hanging="0"/>
            <w:jc w:val="left"/>
            <w:outlineLvl w:val="9"/>
            <w:cnfStyle w:val="000000000000"/>
            <w:rPr>
              <w:rStyle w:val="Standardskrifttypeiafsnit"/>
              <w:rFonts w:hint="default" w:ascii="Arial" w:eastAsia="Times New Roman" w:hAnsi="Arial" w:cs="Arial"/>
              <w:color w:val="E7E6E6"/>
              <w:spacing w:val="0"/>
              <w:w w:val="100"/>
              <w:kern w:val="0"/>
              <w:position w:val="0"/>
              <w:sz w:val="24"/>
              <w:szCs w:val="24"/>
              <w:highlight w:val="none"/>
              <w:u w:color="E7E6E6" w:val="none"/>
              <w:bdr w:val="nil"/>
              <w:lang w:val="da-DK"/>
            </w:rPr>
          </w:pPr>
          <w:bookmarkStart w:id="7" w:name="creationdate"/>
          <w:r>
            <w:rPr>
              <w:rStyle w:val="Standardskrifttypeiafsnit"/>
              <w:rFonts w:hint="default" w:ascii="Arial" w:eastAsia="Times New Roman" w:hAnsi="Arial" w:cs="Arial"/>
              <w:color w:val="E7E6E6"/>
              <w:spacing w:val="0"/>
              <w:w w:val="100"/>
              <w:kern w:val="0"/>
              <w:position w:val="0"/>
              <w:sz w:val="24"/>
              <w:szCs w:val="24"/>
              <w:highlight w:val="none"/>
              <w:u w:color="E7E6E6" w:val="none"/>
              <w:bdr w:val="nil"/>
              <w:lang w:val="da-DK"/>
            </w:rPr>
            <w:t>07.09.2022</w:t>
          </w:r>
          <w:bookmarkEnd w:id="7"/>
        </w:p>
      </w:tc>
    </w:tr>
    <w:tr>
      <w:trPr>
        <w:cnfStyle w:val="000000000000"/>
        <w:gridBefore w:val="0"/>
        <w:gridAfter w:val="0"/>
        <w:wBefore w:w="0" w:type="auto"/>
        <w:wAfter w:w="0" w:type="auto"/>
        <w:cantSplit w:val="false"/>
        <w:trHeight w:hRule="auto" w:val="0"/>
        <w:hidden w:val="false"/>
        <w:tblHeader w:val="false"/>
      </w:trPr>
      <w:tc>
        <w:tcPr>
          <w:cnfStyle w:val="000000000000"/>
          <w:tcW w:w="2263" w:type="dxa"/>
          <w:noWrap w:val="false"/>
          <w:tcMar>
            <w:top w:w="0" w:type="dxa"/>
            <w:left w:w="108" w:type="dxa"/>
            <w:bottom w:w="0" w:type="dxa"/>
            <w:right w:w="108" w:type="dxa"/>
          </w:tcMar>
          <w:textDirection w:val="lrTb"/>
          <w:tcFitText w:val="false"/>
          <w:vAlign w:val="top"/>
          <w:hideMark w:val="false"/>
        </w:tcPr>
        <w:p>
          <w:pPr>
            <w:pStyle w:val="Sidefod"/>
            <w:spacing w:before="0" w:after="0" w:lineRule="auto" w:line="240"/>
            <w:ind w:left="0" w:right="0" w:hanging="0"/>
            <w:jc w:val="left"/>
            <w:outlineLvl w:val="9"/>
            <w:cnfStyle w:val="000000000000"/>
            <w:rPr>
              <w:rStyle w:val="Standardskrifttypeiafsnit"/>
              <w:rFonts w:hint="default" w:ascii="Arial" w:eastAsia="Times New Roman" w:hAnsi="Arial" w:cs="Arial"/>
              <w:color w:val="E7E6E6"/>
              <w:spacing w:val="0"/>
              <w:w w:val="100"/>
              <w:kern w:val="0"/>
              <w:position w:val="0"/>
              <w:sz w:val="24"/>
              <w:szCs w:val="24"/>
              <w:highlight w:val="none"/>
              <w:u w:color="E7E6E6" w:val="none"/>
              <w:bdr w:val="nil"/>
              <w:lang w:val="da-DK"/>
            </w:rPr>
          </w:pPr>
          <w:r>
            <w:rPr>
              <w:rStyle w:val="Standardskrifttypeiafsnit"/>
              <w:rFonts w:hint="default" w:ascii="Arial" w:eastAsia="Times New Roman" w:hAnsi="Arial" w:cs="Arial"/>
              <w:color w:val="E7E6E6"/>
              <w:spacing w:val="0"/>
              <w:w w:val="100"/>
              <w:kern w:val="0"/>
              <w:position w:val="0"/>
              <w:sz w:val="24"/>
              <w:szCs w:val="24"/>
              <w:highlight w:val="none"/>
              <w:u w:color="E7E6E6" w:val="none"/>
              <w:bdr w:val="nil"/>
              <w:lang w:val="da-DK"/>
            </w:rPr>
            <w:t>Arkiveringsdato:</w:t>
          </w:r>
        </w:p>
      </w:tc>
      <w:tc>
        <w:tcPr>
          <w:cnfStyle w:val="000000000000"/>
          <w:tcW w:w="2835" w:type="dxa"/>
          <w:noWrap w:val="false"/>
          <w:tcMar>
            <w:top w:w="0" w:type="dxa"/>
            <w:left w:w="108" w:type="dxa"/>
            <w:bottom w:w="0" w:type="dxa"/>
            <w:right w:w="108" w:type="dxa"/>
          </w:tcMar>
          <w:textDirection w:val="lrTb"/>
          <w:tcFitText w:val="false"/>
          <w:vAlign w:val="top"/>
          <w:hideMark w:val="false"/>
        </w:tcPr>
        <w:p>
          <w:pPr>
            <w:pStyle w:val="Sidefod"/>
            <w:spacing w:before="0" w:after="0" w:lineRule="auto" w:line="240"/>
            <w:ind w:left="0" w:right="0" w:hanging="0"/>
            <w:jc w:val="left"/>
            <w:outlineLvl w:val="9"/>
            <w:cnfStyle w:val="000000000000"/>
            <w:rPr>
              <w:rStyle w:val="Standardskrifttypeiafsnit"/>
              <w:rFonts w:hint="default" w:ascii="Arial" w:eastAsia="Times New Roman" w:hAnsi="Arial" w:cs="Arial"/>
              <w:color w:val="E7E6E6"/>
              <w:spacing w:val="0"/>
              <w:w w:val="100"/>
              <w:kern w:val="0"/>
              <w:position w:val="0"/>
              <w:sz w:val="24"/>
              <w:szCs w:val="24"/>
              <w:highlight w:val="none"/>
              <w:u w:color="E7E6E6" w:val="none"/>
              <w:bdr w:val="nil"/>
              <w:lang w:val="da-DK"/>
            </w:rPr>
          </w:pPr>
          <w:bookmarkStart w:id="8" w:name="datearchived"/>
          <w:bookmarkEnd w:id="8"/>
        </w:p>
      </w:tc>
    </w:tr>
  </w:tbl>
  <w:p>
    <w:pPr>
      <w:pStyle w:val="Sidefod"/>
      <w:spacing w:before="0" w:after="0" w:lineRule="auto" w:line="240"/>
      <w:ind w:left="0" w:right="0" w:hanging="0"/>
      <w:jc w:val="left"/>
      <w:outlineLvl w:val="9"/>
      <w:rPr>
        <w:rStyle w:val="Standardskrifttypeiafsnit"/>
        <w:rFonts w:hint="default" w:ascii="Times New Roman" w:eastAsia="Times New Roman" w:hAnsi="Times New Roman" w:cs="Times New Roman"/>
        <w:color w:val="000000"/>
        <w:spacing w:val="0"/>
        <w:w w:val="100"/>
        <w:kern w:val="0"/>
        <w:position w:val="0"/>
        <w:sz w:val="24"/>
        <w:szCs w:val="24"/>
        <w:highlight w:val="none"/>
        <w:u w:color="000000" w:val="none"/>
        <w:bdr w:val="nil"/>
        <w:lang w:val="da-DK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Style w:val="Tabel-Normal"/>
      <w:bidiVisual w:val="false"/>
      <w:tblW w:w="10150" w:type="dxa"/>
      <w:jc w:val="left"/>
      <w:tblInd w:w="0" w:type="dxa"/>
      <w:tblBorders>
        <w:top w:val="single" w:sz="4" w:color="auto"/>
        <w:left w:val="single" w:sz="4" w:color="auto"/>
        <w:bottom w:val="single" w:sz="4" w:color="auto"/>
        <w:right w:val="single" w:sz="4" w:color="auto"/>
        <w:insideH w:val="single" w:sz="4" w:color="auto"/>
        <w:insideV w:val="single" w:sz="4" w:color="auto"/>
      </w:tblBorders>
      <w:tblLayout w:type="autofit"/>
      <w:tblCellMar>
        <w:top w:w="0" w:type="dxa"/>
        <w:left w:w="70" w:type="dxa"/>
        <w:bottom w:w="0" w:type="dxa"/>
        <w:right w:w="70" w:type="dxa"/>
      </w:tblCellMar>
      <w:tblLook w:firstRow="0" w:lastRow="0" w:firstColumn="0" w:lastColumn="0" w:noHBand="0" w:noVBand="0" w:val="0000"/>
    </w:tblPr>
    <w:tblGrid>
      <w:gridCol w:w="3490"/>
      <w:gridCol w:w="3420"/>
      <w:gridCol w:w="1449"/>
      <w:gridCol w:w="1791"/>
    </w:tblGrid>
    <w:tr>
      <w:trPr>
        <w:cnfStyle w:val="000000000000"/>
        <w:gridBefore w:val="0"/>
        <w:gridAfter w:val="0"/>
        <w:wBefore w:w="0" w:type="auto"/>
        <w:wAfter w:w="0" w:type="auto"/>
        <w:cantSplit w:val="false"/>
        <w:trHeight w:hRule="auto" w:val="0"/>
        <w:hidden w:val="false"/>
        <w:tblHeader w:val="false"/>
      </w:trPr>
      <w:tc>
        <w:tcPr>
          <w:cnfStyle w:val="000000000000"/>
          <w:tcW w:w="6910" w:type="dxa"/>
          <w:gridSpan w:val="2"/>
          <w:tcBorders>
            <w:bottom w:val="single" w:sz="4" w:color="auto"/>
          </w:tcBorders>
          <w:noWrap w:val="false"/>
          <w:tcMar>
            <w:top w:w="0" w:type="dxa"/>
            <w:left w:w="70" w:type="dxa"/>
            <w:bottom w:w="0" w:type="dxa"/>
            <w:right w:w="70" w:type="dxa"/>
          </w:tcMar>
          <w:textDirection w:val="lrTb"/>
          <w:tcFitText w:val="false"/>
          <w:vAlign w:val="top"/>
          <w:hideMark w:val="false"/>
        </w:tcPr>
        <w:p>
          <w:pPr>
            <w:pStyle w:val="Sidehoved"/>
            <w:spacing w:before="0" w:after="0" w:lineRule="auto" w:line="240"/>
            <w:ind w:left="284" w:right="0" w:hanging="0"/>
            <w:jc w:val="left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4"/>
              <w:szCs w:val="24"/>
              <w:highlight w:val="none"/>
              <w:u w:color="000000" w:val="none"/>
              <w:bdr w:val="nil"/>
              <w:lang w:val="da-DK"/>
            </w:rPr>
          </w:pPr>
        </w:p>
        <w:p>
          <w:pPr>
            <w:pStyle w:val="Sidehoved"/>
            <w:spacing w:before="0" w:after="0" w:lineRule="auto" w:line="240"/>
            <w:ind w:left="284" w:right="0" w:hanging="0"/>
            <w:jc w:val="left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b/>
              <w:bCs/>
              <w:color w:val="000000"/>
              <w:spacing w:val="0"/>
              <w:w w:val="100"/>
              <w:kern w:val="0"/>
              <w:position w:val="0"/>
              <w:sz w:val="32"/>
              <w:szCs w:val="32"/>
              <w:highlight w:val="none"/>
              <w:u w:color="000000" w:val="none"/>
              <w:bdr w:val="nil"/>
              <w:lang w:val="da-DK"/>
            </w:rPr>
          </w:pPr>
          <w:bookmarkStart w:id="0" w:name="title"/>
          <w:r>
            <w:rPr>
              <w:rStyle w:val="Standardskrifttypeiafsnit"/>
              <w:rFonts w:hint="default" w:ascii="Calibri" w:eastAsia="Times New Roman" w:hAnsi="Calibri" w:cs="Times New Roman"/>
              <w:b/>
              <w:bCs/>
              <w:color w:val="000000"/>
              <w:spacing w:val="0"/>
              <w:w w:val="100"/>
              <w:kern w:val="0"/>
              <w:position w:val="0"/>
              <w:sz w:val="32"/>
              <w:szCs w:val="32"/>
              <w:highlight w:val="none"/>
              <w:u w:color="000000" w:val="none"/>
              <w:bdr w:val="nil"/>
              <w:lang w:val="da-DK"/>
            </w:rPr>
            <w:t>Stillingsbeskrivelse - Produktionsplanlægger</w:t>
          </w:r>
          <w:bookmarkEnd w:id="0"/>
        </w:p>
        <w:p>
          <w:pPr>
            <w:pStyle w:val="Sidehoved"/>
            <w:spacing w:before="0" w:after="0" w:lineRule="auto" w:line="240"/>
            <w:ind w:left="284" w:right="0" w:hanging="0"/>
            <w:jc w:val="center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4"/>
              <w:szCs w:val="24"/>
              <w:highlight w:val="none"/>
              <w:u w:color="000000" w:val="none"/>
              <w:bdr w:val="nil"/>
              <w:lang w:val="da-DK"/>
            </w:rPr>
          </w:pPr>
        </w:p>
      </w:tc>
      <w:tc>
        <w:tcPr>
          <w:cnfStyle w:val="000000000000"/>
          <w:tcW w:w="3240" w:type="dxa"/>
          <w:gridSpan w:val="2"/>
          <w:noWrap w:val="false"/>
          <w:tcMar>
            <w:top w:w="0" w:type="dxa"/>
            <w:left w:w="70" w:type="dxa"/>
            <w:bottom w:w="0" w:type="dxa"/>
            <w:right w:w="70" w:type="dxa"/>
          </w:tcMar>
          <w:textDirection w:val="lrTb"/>
          <w:tcFitText w:val="false"/>
          <w:vAlign w:val="center"/>
          <w:hideMark w:val="false"/>
        </w:tcPr>
        <w:p>
          <w:pPr>
            <w:pStyle w:val="Sidehoved"/>
            <w:spacing w:before="0" w:after="0" w:lineRule="auto" w:line="240"/>
            <w:ind w:left="0" w:right="0" w:hanging="0"/>
            <w:jc w:val="center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b/>
              <w:bCs/>
              <w:color w:val="000000"/>
              <w:spacing w:val="20"/>
              <w:w w:val="100"/>
              <w:kern w:val="0"/>
              <w:position w:val="0"/>
              <w:sz w:val="18"/>
              <w:szCs w:val="18"/>
              <w:highlight w:val="none"/>
              <w:u w:color="000000" w:val="none"/>
              <w:bdr w:val="nil"/>
              <w:lang w:val="da-DK"/>
            </w:rPr>
          </w:pPr>
          <w:bookmarkStart w:id="1" w:name="logo"/>
          <w:r>
            <w:rPr/>
            <w:drawing>
              <wp:inline>
                <wp:extent cx="1438275" cy="619125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true">
                        <a:blip r:embed="Picture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143827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tr>
      <w:trPr>
        <w:cnfStyle w:val="000000000000"/>
        <w:gridBefore w:val="0"/>
        <w:gridAfter w:val="0"/>
        <w:wBefore w:w="0" w:type="auto"/>
        <w:wAfter w:w="0" w:type="auto"/>
        <w:cantSplit w:val="false"/>
        <w:trHeight w:hRule="auto" w:val="0"/>
        <w:hidden w:val="false"/>
        <w:tblHeader w:val="false"/>
      </w:trPr>
      <w:tc>
        <w:tcPr>
          <w:cnfStyle w:val="000000000000"/>
          <w:tcW w:w="3490" w:type="dxa"/>
          <w:tcBorders>
            <w:bottom w:val="nil"/>
          </w:tcBorders>
          <w:noWrap w:val="false"/>
          <w:tcMar>
            <w:top w:w="0" w:type="dxa"/>
            <w:left w:w="70" w:type="dxa"/>
            <w:bottom w:w="0" w:type="dxa"/>
            <w:right w:w="70" w:type="dxa"/>
          </w:tcMar>
          <w:textDirection w:val="lrTb"/>
          <w:tcFitText w:val="false"/>
          <w:vAlign w:val="top"/>
          <w:hideMark w:val="false"/>
        </w:tcPr>
        <w:p>
          <w:pPr>
            <w:pStyle w:val="Sidehoved"/>
            <w:tabs>
              <w:tab w:pos="851" w:val="left"/>
            </w:tabs>
            <w:spacing w:before="0" w:after="0" w:lineRule="auto" w:line="240"/>
            <w:ind w:left="284" w:right="0" w:hanging="0"/>
            <w:jc w:val="left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b/>
              <w:bCs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</w:pPr>
          <w:bookmarkStart w:id="2" w:name="companyname"/>
          <w:r>
            <w:rPr>
              <w:rStyle w:val="Standardskrifttypeiafsnit"/>
              <w:rFonts w:hint="default" w:ascii="Calibri" w:eastAsia="Times New Roman" w:hAnsi="Calibri" w:cs="Times New Roman"/>
              <w:b/>
              <w:bCs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>AB Neo A/S</w:t>
          </w:r>
          <w:bookmarkEnd w:id="2"/>
        </w:p>
      </w:tc>
      <w:tc>
        <w:tcPr>
          <w:cnfStyle w:val="000000000000"/>
          <w:tcW w:w="3420" w:type="dxa"/>
          <w:tcBorders>
            <w:bottom w:val="nil"/>
          </w:tcBorders>
          <w:noWrap w:val="false"/>
          <w:tcMar>
            <w:top w:w="0" w:type="dxa"/>
            <w:left w:w="70" w:type="dxa"/>
            <w:bottom w:w="0" w:type="dxa"/>
            <w:right w:w="70" w:type="dxa"/>
          </w:tcMar>
          <w:textDirection w:val="lrTb"/>
          <w:tcFitText w:val="false"/>
          <w:vAlign w:val="top"/>
          <w:hideMark w:val="false"/>
        </w:tcPr>
        <w:p>
          <w:pPr>
            <w:pStyle w:val="Sidehoved"/>
            <w:tabs>
              <w:tab w:pos="851" w:val="left"/>
            </w:tabs>
            <w:spacing w:before="0" w:after="0" w:lineRule="auto" w:line="240"/>
            <w:ind w:left="284" w:right="0" w:hanging="0"/>
            <w:jc w:val="left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</w:pP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 xml:space="preserve">Side </w:t>
          </w: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fldChar w:fldCharType="begin"/>
          </w: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instrText xml:space="preserve">PAGE </w:instrText>
          </w:r>
          <w:r>
            <w:fldChar w:fldCharType="separate"/>
          </w: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  <w:noProof/>
            </w:rPr>
            <w:t>1</w:t>
          </w:r>
          <w:r>
            <w:fldChar w:fldCharType="end"/>
          </w: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 xml:space="preserve"> af </w:t>
          </w: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fldChar w:fldCharType="begin"/>
          </w: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instrText xml:space="preserve">NUMPAGES </w:instrText>
          </w:r>
          <w:r>
            <w:fldChar w:fldCharType="separate"/>
          </w: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  <w:noProof/>
            </w:rPr>
            <w:t>1</w:t>
          </w:r>
          <w:r>
            <w:fldChar w:fldCharType="end"/>
          </w: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 xml:space="preserve"> </w:t>
          </w:r>
        </w:p>
      </w:tc>
      <w:tc>
        <w:tcPr>
          <w:cnfStyle w:val="000000000000"/>
          <w:tcW w:w="1449" w:type="dxa"/>
          <w:tcBorders>
            <w:right w:val="nil"/>
          </w:tcBorders>
          <w:shd w:val="clear" w:color="auto" w:fill="auto"/>
          <w:noWrap w:val="false"/>
          <w:tcMar>
            <w:top w:w="0" w:type="dxa"/>
            <w:left w:w="70" w:type="dxa"/>
            <w:bottom w:w="0" w:type="dxa"/>
            <w:right w:w="70" w:type="dxa"/>
          </w:tcMar>
          <w:textDirection w:val="lrTb"/>
          <w:tcFitText w:val="false"/>
          <w:vAlign w:val="top"/>
          <w:hideMark w:val="false"/>
        </w:tcPr>
        <w:p>
          <w:pPr>
            <w:pStyle w:val="Sidehoved"/>
            <w:spacing w:before="0" w:after="0" w:lineRule="auto" w:line="240"/>
            <w:ind w:left="0" w:right="0" w:hanging="0"/>
            <w:jc w:val="left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</w:pP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>ID.:</w:t>
          </w:r>
        </w:p>
      </w:tc>
      <w:tc>
        <w:tcPr>
          <w:cnfStyle w:val="000000000000"/>
          <w:tcW w:w="1789" w:type="dxa"/>
          <w:tcBorders>
            <w:left w:val="nil"/>
          </w:tcBorders>
          <w:shd w:val="clear" w:color="auto" w:fill="auto"/>
          <w:noWrap w:val="false"/>
          <w:tcMar>
            <w:top w:w="0" w:type="dxa"/>
            <w:left w:w="70" w:type="dxa"/>
            <w:bottom w:w="0" w:type="dxa"/>
            <w:right w:w="70" w:type="dxa"/>
          </w:tcMar>
          <w:textDirection w:val="lrTb"/>
          <w:tcFitText w:val="false"/>
          <w:vAlign w:val="top"/>
          <w:hideMark w:val="false"/>
        </w:tcPr>
        <w:p>
          <w:pPr>
            <w:pStyle w:val="Sidehoved"/>
            <w:spacing w:before="0" w:after="0" w:lineRule="auto" w:line="240"/>
            <w:ind w:left="0" w:right="0" w:hanging="0"/>
            <w:jc w:val="left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</w:pP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 xml:space="preserve"> </w:t>
          </w:r>
          <w:bookmarkStart w:id="3" w:name="documentnumber"/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>1.1.B.19</w:t>
          </w:r>
          <w:bookmarkEnd w:id="3"/>
        </w:p>
      </w:tc>
    </w:tr>
    <w:tr>
      <w:trPr>
        <w:cnfStyle w:val="000000000000"/>
        <w:gridBefore w:val="0"/>
        <w:gridAfter w:val="0"/>
        <w:wBefore w:w="0" w:type="auto"/>
        <w:wAfter w:w="0" w:type="auto"/>
        <w:cantSplit w:val="false"/>
        <w:trHeight w:hRule="auto" w:val="0"/>
        <w:hidden w:val="false"/>
        <w:tblHeader w:val="false"/>
      </w:trPr>
      <w:tc>
        <w:tcPr>
          <w:cnfStyle w:val="000000000000"/>
          <w:tcW w:w="3490" w:type="dxa"/>
          <w:tcBorders>
            <w:top w:val="single" w:sz="4" w:color="auto"/>
          </w:tcBorders>
          <w:noWrap w:val="false"/>
          <w:tcMar>
            <w:top w:w="0" w:type="dxa"/>
            <w:left w:w="70" w:type="dxa"/>
            <w:bottom w:w="0" w:type="dxa"/>
            <w:right w:w="70" w:type="dxa"/>
          </w:tcMar>
          <w:textDirection w:val="lrTb"/>
          <w:tcFitText w:val="false"/>
          <w:vAlign w:val="top"/>
          <w:hideMark w:val="false"/>
        </w:tcPr>
        <w:p>
          <w:pPr>
            <w:pStyle w:val="Sidehoved"/>
            <w:tabs>
              <w:tab w:pos="3402" w:val="center"/>
            </w:tabs>
            <w:spacing w:before="0" w:after="0" w:lineRule="auto" w:line="240"/>
            <w:ind w:left="284" w:right="0" w:hanging="0"/>
            <w:jc w:val="left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</w:pP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 xml:space="preserve">Ansvar: </w:t>
          </w:r>
          <w:bookmarkStart w:id="4" w:name="responsible"/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>Site Manager</w:t>
          </w:r>
          <w:bookmarkEnd w:id="4"/>
        </w:p>
      </w:tc>
      <w:tc>
        <w:tcPr>
          <w:cnfStyle w:val="000000000000"/>
          <w:tcW w:w="3420" w:type="dxa"/>
          <w:tcBorders>
            <w:top w:val="single" w:sz="4" w:color="auto"/>
          </w:tcBorders>
          <w:noWrap w:val="false"/>
          <w:tcMar>
            <w:top w:w="0" w:type="dxa"/>
            <w:left w:w="70" w:type="dxa"/>
            <w:bottom w:w="0" w:type="dxa"/>
            <w:right w:w="70" w:type="dxa"/>
          </w:tcMar>
          <w:textDirection w:val="lrTb"/>
          <w:tcFitText w:val="false"/>
          <w:vAlign w:val="top"/>
          <w:hideMark w:val="false"/>
        </w:tcPr>
        <w:p>
          <w:pPr>
            <w:pStyle w:val="Sidehoved"/>
            <w:tabs>
              <w:tab w:pos="3402" w:val="center"/>
            </w:tabs>
            <w:spacing w:before="0" w:after="0" w:lineRule="auto" w:line="240"/>
            <w:ind w:left="284" w:right="0" w:hanging="0"/>
            <w:jc w:val="left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</w:pP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 xml:space="preserve">Godkendt: </w:t>
          </w:r>
          <w:bookmarkStart w:id="5" w:name="approvedby"/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>Kvalitetschef</w:t>
          </w:r>
          <w:bookmarkEnd w:id="5"/>
        </w:p>
      </w:tc>
      <w:tc>
        <w:tcPr>
          <w:cnfStyle w:val="000000000000"/>
          <w:tcW w:w="1449" w:type="dxa"/>
          <w:tcBorders>
            <w:right w:val="nil"/>
          </w:tcBorders>
          <w:shd w:val="clear" w:color="auto" w:fill="auto"/>
          <w:noWrap w:val="false"/>
          <w:tcMar>
            <w:top w:w="0" w:type="dxa"/>
            <w:left w:w="70" w:type="dxa"/>
            <w:bottom w:w="0" w:type="dxa"/>
            <w:right w:w="70" w:type="dxa"/>
          </w:tcMar>
          <w:textDirection w:val="lrTb"/>
          <w:tcFitText w:val="false"/>
          <w:vAlign w:val="top"/>
          <w:hideMark w:val="false"/>
        </w:tcPr>
        <w:p>
          <w:pPr>
            <w:pStyle w:val="Sidehoved"/>
            <w:spacing w:before="0" w:after="0" w:lineRule="auto" w:line="240"/>
            <w:ind w:left="0" w:right="0" w:hanging="0"/>
            <w:jc w:val="left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</w:pPr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>Version dato:</w:t>
          </w:r>
        </w:p>
      </w:tc>
      <w:tc>
        <w:tcPr>
          <w:cnfStyle w:val="000000000000"/>
          <w:tcW w:w="1789" w:type="dxa"/>
          <w:tcBorders>
            <w:left w:val="nil"/>
          </w:tcBorders>
          <w:shd w:val="clear" w:color="auto" w:fill="auto"/>
          <w:noWrap w:val="false"/>
          <w:tcMar>
            <w:top w:w="0" w:type="dxa"/>
            <w:left w:w="70" w:type="dxa"/>
            <w:bottom w:w="0" w:type="dxa"/>
            <w:right w:w="70" w:type="dxa"/>
          </w:tcMar>
          <w:textDirection w:val="lrTb"/>
          <w:tcFitText w:val="false"/>
          <w:vAlign w:val="top"/>
          <w:hideMark w:val="false"/>
        </w:tcPr>
        <w:p>
          <w:pPr>
            <w:pStyle w:val="Sidehoved"/>
            <w:spacing w:before="0" w:after="0" w:lineRule="auto" w:line="240"/>
            <w:ind w:left="0" w:right="0" w:hanging="0"/>
            <w:jc w:val="left"/>
            <w:outlineLvl w:val="9"/>
            <w:cnfStyle w:val="000000000000"/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</w:pPr>
          <w:bookmarkStart w:id="6" w:name="revisiondate"/>
          <w:r>
            <w:rPr>
              <w:rStyle w:val="Standardskrifttypeiafsnit"/>
              <w:rFonts w:hint="default" w:ascii="Calibri" w:eastAsia="Times New Roman" w:hAnsi="Calibri" w:cs="Times New Roman"/>
              <w:color w:val="000000"/>
              <w:spacing w:val="0"/>
              <w:w w:val="100"/>
              <w:kern w:val="0"/>
              <w:position w:val="0"/>
              <w:sz w:val="20"/>
              <w:szCs w:val="20"/>
              <w:highlight w:val="none"/>
              <w:u w:color="000000" w:val="none"/>
              <w:bdr w:val="nil"/>
              <w:lang w:val="da-DK"/>
            </w:rPr>
            <w:t>07.09.2022</w:t>
          </w:r>
          <w:bookmarkEnd w:id="6"/>
        </w:p>
      </w:tc>
    </w:tr>
  </w:tbl>
  <w:p>
    <w:pPr>
      <w:pStyle w:val="Sidehoved"/>
      <w:spacing w:before="0" w:after="0" w:lineRule="auto" w:line="240"/>
      <w:ind w:left="0" w:right="0" w:hanging="0"/>
      <w:jc w:val="left"/>
      <w:outlineLvl w:val="9"/>
      <w:rPr>
        <w:rStyle w:val="Standardskrifttypeiafsnit"/>
        <w:rFonts w:hint="default" w:ascii="Calibri" w:eastAsia="Times New Roman" w:hAnsi="Calibri" w:cs="Times New Roman"/>
        <w:color w:val="000000"/>
        <w:spacing w:val="0"/>
        <w:w w:val="100"/>
        <w:kern w:val="0"/>
        <w:position w:val="0"/>
        <w:sz w:val="24"/>
        <w:szCs w:val="24"/>
        <w:highlight w:val="none"/>
        <w:u w:color="000000" w:val="none"/>
        <w:bdr w:val="nil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>
    <w:multiLevelType w:val="hybridMultilevel"/>
    <w:tmpl w:val="951E1090"/>
    <w:lvl w:ilvl="0">
      <w:start w:val="1"/>
      <w:numFmt w:val="bullet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characterSpacingControl w:val="doNotCompress"/>
  <w:compat>
    <w:compatSetting w:name="compatibilityMode" w:uri="http://schemas.microsoft.com/office/word" w:val="15"/>
    <w:spaceForUL xmlns:w="http://schemas.openxmlformats.org/wordprocessingml/2006/main"/>
  </w:compat>
  <w:characterSpacingControl xmlns:w="http://schemas.openxmlformats.org/wordprocessingml/2006/main" w:val="doNotCompress"/>
  <w:embedSystemFonts xmlns:w="http://schemas.openxmlformats.org/wordprocessingml/2006/main"/>
  <w:stylePaneFormatFilter xmlns:w="http://schemas.openxmlformats.org/wordprocessingml/2006/main" w:val="3f01"/>
  <w:displayHorizontalDrawingGridEvery xmlns:w="http://schemas.openxmlformats.org/wordprocessingml/2006/main" w:val="1"/>
  <w:displayVerticalDrawingGridEvery xmlns:w="http://schemas.openxmlformats.org/wordprocessingml/2006/main" w:val="1"/>
  <w:noPunctuationKerning xmlns:w="http://schemas.openxmlformats.org/wordprocessingml/2006/mai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</w:rPr>
    </w:rPrDefault>
    <w:pPrDefault>
      <w:pPr/>
    </w:pPrDefault>
  </w:docDefaults>
  <w:style w:type="paragraph" w:styleId="Normal" w:default="true">
    <w:name w:val="Normal"/>
    <w:next w:val="Normal"/>
    <w:link w:val="Normal"/>
    <w:qFormat/>
    <w:pPr>
      <w:tabs>
        <w:tab w:pos="2381" w:val="left"/>
        <w:tab w:pos="4763" w:val="left"/>
        <w:tab w:pos="7144" w:val="left"/>
      </w:tabs>
      <w:jc w:val="both"/>
    </w:pPr>
    <w:rPr>
      <w:rFonts w:ascii="Arial" w:hAnsi="Arial"/>
      <w:sz w:val="24"/>
      <w:szCs w:val="24"/>
      <w:lang w:val="da-DK" w:bidi="ar-SA" w:eastAsia="en-US"/>
    </w:rPr>
  </w:style>
  <w:style w:type="paragraph" w:styleId="Heading1">
    <w:name w:val="Overskrift 1"/>
    <w:basedOn w:val="Normal"/>
    <w:next w:val="Normal"/>
    <w:link w:val="Overskrift1Tegncharacter"/>
    <w:qFormat/>
    <w:pPr>
      <w:keepNext/>
      <w:keepLines/>
      <w:spacing w:before="600" w:after="120"/>
      <w:outlineLvl w:val="0"/>
    </w:pPr>
    <w:rPr>
      <w:b/>
      <w:bCs/>
      <w:sz w:val="36"/>
      <w:szCs w:val="36"/>
      <w:u w:val="single"/>
    </w:rPr>
  </w:style>
  <w:style w:type="paragraph" w:styleId="Heading4">
    <w:name w:val="Overskrift 4"/>
    <w:basedOn w:val="Normal"/>
    <w:next w:val="Normal"/>
    <w:link w:val="Normal"/>
    <w:qFormat/>
    <w:pPr>
      <w:keepNext/>
      <w:widowControl w:val="false"/>
      <w:outlineLvl w:val="3"/>
    </w:pPr>
    <w:rPr>
      <w:b/>
      <w:bCs/>
      <w:sz w:val="32"/>
      <w:szCs w:val="32"/>
      <w:u w:val="single"/>
    </w:rPr>
  </w:style>
  <w:style w:type="character" w:styleId="NormalCharacter" w:default="true">
    <w:name w:val="Standardskrifttype i afsnit"/>
    <w:next w:val="NormalCharacter"/>
    <w:link w:val="Normal"/>
    <w:uiPriority w:val="1"/>
    <w:semiHidden/>
    <w:unhideWhenUsed/>
    <w:rPr/>
  </w:style>
  <w:style w:type="table" w:styleId="TableNormal" w:default="true">
    <w:name w:val="Tabel - Normal"/>
    <w:next w:val="TableNormal"/>
    <w:link w:val="Normal"/>
    <w:uiPriority w:val="99"/>
    <w:semiHidden/>
    <w:unhideWhenUsed/>
    <w:pPr/>
    <w:rPr/>
    <w:tblPr>
      <w:tblStyleRowBandSize w:val="1"/>
      <w:tblStyleColBandSize w:val="1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paragraph" w:styleId="Header">
    <w:name w:val="Sidehoved"/>
    <w:basedOn w:val="Normal"/>
    <w:next w:val="Header"/>
    <w:link w:val="Normal"/>
    <w:pPr>
      <w:tabs>
        <w:tab w:pos="4819" w:val="center"/>
        <w:tab w:pos="9638" w:val="right"/>
      </w:tabs>
    </w:pPr>
    <w:rPr/>
  </w:style>
  <w:style w:type="paragraph" w:styleId="Footer">
    <w:name w:val="Sidefod"/>
    <w:basedOn w:val="Normal"/>
    <w:next w:val="Footer"/>
    <w:link w:val="Normal"/>
    <w:pPr>
      <w:tabs>
        <w:tab w:pos="4819" w:val="center"/>
        <w:tab w:pos="9638" w:val="right"/>
      </w:tabs>
    </w:pPr>
    <w:rPr/>
  </w:style>
  <w:style w:type="table" w:styleId="TableGrid">
    <w:name w:val="Tabel - Gitter"/>
    <w:basedOn w:val="TableNormal"/>
    <w:next w:val="TableGrid"/>
    <w:link w:val="Normal"/>
    <w:pPr/>
    <w:rPr/>
    <w:tblPr>
      <w:tblStyleRowBandSize w:val="1"/>
      <w:tblStyleColBandSize w:val="1"/>
      <w:tblInd w:w="0" w:type="dxa"/>
      <w:tblBorders>
        <w:top w:val="single" w:sz="4" w:color="auto"/>
        <w:left w:val="single" w:sz="4" w:color="auto"/>
        <w:bottom w:val="single" w:sz="4" w:color="auto"/>
        <w:right w:val="single" w:sz="4" w:color="auto"/>
        <w:insideH w:val="single" w:sz="4" w:color="auto"/>
        <w:insideV w:val="single" w:sz="4" w:color="auto"/>
      </w:tblBorders>
      <w:tblLayout w:type="fixed"/>
      <w:tblCellMar>
        <w:left w:w="0" w:type="dxa"/>
        <w:right w:w="0" w:type="dxa"/>
      </w:tblCellMar>
    </w:tblPr>
    <w:trPr/>
    <w:tcPr/>
  </w:style>
  <w:style w:type="paragraph" w:styleId="Acetate">
    <w:name w:val="Markeringsbobletekst"/>
    <w:basedOn w:val="Normal"/>
    <w:next w:val="Acetate"/>
    <w:link w:val="Normal"/>
    <w:semiHidden/>
    <w:pPr/>
    <w:rPr>
      <w:rFonts w:ascii="Tahoma" w:hAnsi="Tahoma" w:cs="Tahoma"/>
      <w:sz w:val="16"/>
      <w:szCs w:val="16"/>
    </w:rPr>
  </w:style>
  <w:style w:type="paragraph" w:styleId="BodyTextIndent">
    <w:name w:val="Brødtekstindrykning"/>
    <w:basedOn w:val="Normal"/>
    <w:next w:val="BodyTextIndent"/>
    <w:link w:val="Normal"/>
    <w:pPr>
      <w:tabs>
        <w:tab w:pos="1134" w:val="left"/>
        <w:tab w:pos="1701" w:val="left"/>
      </w:tabs>
      <w:ind w:left="135"/>
    </w:pPr>
    <w:rPr/>
  </w:style>
  <w:style w:type="character" w:styleId="Hyperlink">
    <w:name w:val="Hyperlink"/>
    <w:next w:val="Hyperlink"/>
    <w:link w:val="Normal"/>
    <w:rPr>
      <w:color w:val="0000FF"/>
      <w:u w:val="single"/>
    </w:rPr>
  </w:style>
  <w:style w:type="character" w:styleId="Overskrift1Tegncharacter">
    <w:name w:val="Overskrift 1 Tegn"/>
    <w:next w:val="Overskrift1Tegncharacter"/>
    <w:link w:val="Heading1"/>
    <w:rPr>
      <w:rFonts w:ascii="Arial" w:hAnsi="Arial"/>
      <w:b/>
      <w:bCs/>
      <w:sz w:val="36"/>
      <w:szCs w:val="36"/>
      <w:u w:val="single"/>
    </w:rPr>
  </w:style>
  <w:style w:type="paragraph" w:styleId="179">
    <w:name w:val="Listeafsnit"/>
    <w:basedOn w:val="Normal"/>
    <w:next w:val="179"/>
    <w:link w:val="Normal"/>
    <w:uiPriority w:val="34"/>
    <w:qFormat/>
    <w:pPr>
      <w:tabs>
        <w:tab w:pos="2381" w:val="clear"/>
        <w:tab w:pos="4763" w:val="clear"/>
        <w:tab w:pos="7144" w:val="clear"/>
      </w:tabs>
      <w:spacing w:after="200" w:lineRule="auto" w:line="276"/>
      <w:ind w:left="720"/>
      <w:contextualSpacing/>
      <w:jc w:val="left"/>
    </w:pPr>
    <w:rPr>
      <w:rFonts w:ascii="Palatino Linotype" w:eastAsia="Calibri" w:hAnsi="Palatino Linotype"/>
      <w:sz w:val="22"/>
      <w:szCs w:val="22"/>
    </w:rPr>
  </w:style>
  <w:style w:type="table" w:styleId="Tabel-Normal">
    <w:name w:val="Normal Table"/>
    <w:uiPriority w:val="99"/>
    <w:semiHidden/>
    <w:unhideWhenUsed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paragraph" w:styleId="Normal1">
    <w:name w:val="Normal_1"/>
    <w:qFormat/>
    <w:pPr/>
    <w:rPr>
      <w:sz w:val="24"/>
      <w:szCs w:val="24"/>
    </w:rPr>
  </w:style>
  <w:style w:type="paragraph" w:styleId="Sidehoved">
    <w:name w:val="header"/>
    <w:basedOn w:val="Normal1"/>
    <w:pPr>
      <w:tabs>
        <w:tab w:pos="4819" w:val="center"/>
        <w:tab w:pos="9638" w:val="right"/>
      </w:tabs>
    </w:pPr>
    <w:rPr/>
  </w:style>
  <w:style w:type="character" w:styleId="Standardskrifttypeiafsnit">
    <w:name w:val="Default Paragraph Font_1"/>
    <w:uiPriority w:val="1"/>
    <w:semiHidden/>
    <w:unhideWhenUsed/>
    <w:rPr/>
  </w:style>
  <w:style w:type="table" w:styleId="Tabel-Gitter">
    <w:name w:val="Table Grid"/>
    <w:basedOn w:val="Tabel-Normal"/>
    <w:pPr/>
    <w:rPr/>
    <w:tblPr>
      <w:tblStyleRowBandSize w:val="1"/>
      <w:tblStyleColBandSize w:val="1"/>
      <w:tblBorders>
        <w:top w:val="single" w:sz="4" w:color="auto"/>
        <w:left w:val="single" w:sz="4" w:color="auto"/>
        <w:bottom w:val="single" w:sz="4" w:color="auto"/>
        <w:right w:val="single" w:sz="4" w:color="auto"/>
        <w:insideH w:val="single" w:sz="4" w:color="auto"/>
        <w:insideV w:val="single" w:sz="4" w:color="auto"/>
      </w:tblBorders>
    </w:tblPr>
    <w:trPr/>
    <w:tcPr/>
  </w:style>
  <w:style w:type="paragraph" w:styleId="Sidefod">
    <w:name w:val="footer"/>
    <w:basedOn w:val="Normal1"/>
    <w:pPr>
      <w:tabs>
        <w:tab w:pos="4819" w:val="center"/>
        <w:tab w:pos="9638" w:val="right"/>
      </w:tabs>
    </w:pPr>
    <w:rPr/>
  </w:style>
  <w:style w:type="numbering" w:styleId="Ingen oversigt">
    <w:name w:val="Ingen oversigt"/>
    <w:qFormat/>
  </w:style>
  <w:style w:type="character" w:styleId="Default Paragraph Font" w:default="true">
    <w:name w:val="Default Paragraph Font"/>
    <w:uiPriority w:val="1"/>
    <w:semiHidden/>
    <w:unhideWhenUsed/>
    <w:qFormat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215" Type="http://schemas.microsoft.com/office/2006/relationships/keyMapCustomizations" Target="customizations.xml" /><Relationship Id="rId218" Type="http://schemas.openxmlformats.org/officeDocument/2006/relationships/fontTable" Target="fontTable.xml" /><Relationship Id="gemHfRid0" Type="http://schemas.openxmlformats.org/officeDocument/2006/relationships/header" Target="header1.xml" /><Relationship Id="gemHfRid1" Type="http://schemas.openxmlformats.org/officeDocument/2006/relationships/footer" Target="footer1.xml" /><Relationship Id="rId1" Type="http://schemas.openxmlformats.org/officeDocument/2006/relationships/settings" Target="settings.xml" /><Relationship Id="rId2" Type="http://schemas.openxmlformats.org/officeDocument/2006/relationships/styles" Target="styles.xml" /><Relationship Id="rId3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Picture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MiljøFyn</Company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2017-12-22T11:53:00Z</dcterms:created>
  <dc:creator>Rita Koch Petersen</dc:creator>
  <cp:lastModifiedBy>Stefan Justesen</cp:lastModifiedBy>
  <cp:lastPrinted>2017-12-14T09:41:00Z</cp:lastPrinted>
  <dcterms:modified xsi:type="dcterms:W3CDTF">2021-08-04T09:29:00Z</dcterms:modified>
  <dc:title>B1124.doc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">
    <vt:lpwstr>GEMT</vt:lpwstr>
  </property>
</Properties>
</file>